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7773" w14:textId="55CC1D25" w:rsidR="004B10F6" w:rsidRPr="00A033D5" w:rsidRDefault="000C4C6B" w:rsidP="00A033D5">
      <w:pPr>
        <w:spacing w:line="360" w:lineRule="auto"/>
        <w:jc w:val="both"/>
        <w:rPr>
          <w:rFonts w:ascii="Verdana" w:hAnsi="Verdana" w:cs="Times New Roman (Body CS)"/>
        </w:rPr>
      </w:pPr>
      <w:r w:rsidRPr="00A033D5">
        <w:rPr>
          <w:rFonts w:ascii="Verdana" w:hAnsi="Verdana" w:cs="Times New Roman (Body CS)"/>
        </w:rPr>
        <w:t>1 of</w:t>
      </w:r>
      <w:r w:rsidR="00A033D5">
        <w:rPr>
          <w:rFonts w:ascii="Verdana" w:hAnsi="Verdana" w:cs="Times New Roman (Body CS)"/>
        </w:rPr>
        <w:t xml:space="preserve"> 2</w:t>
      </w:r>
      <w:r w:rsidRPr="00A033D5">
        <w:rPr>
          <w:rFonts w:ascii="Verdana" w:hAnsi="Verdana" w:cs="Times New Roman (Body CS)"/>
        </w:rPr>
        <w:tab/>
      </w:r>
      <w:r w:rsidRPr="00A033D5">
        <w:rPr>
          <w:rFonts w:ascii="Verdana" w:hAnsi="Verdana" w:cs="Times New Roman (Body CS)"/>
        </w:rPr>
        <w:tab/>
      </w:r>
      <w:r w:rsidRPr="00A033D5">
        <w:rPr>
          <w:rFonts w:ascii="Verdana" w:hAnsi="Verdana" w:cs="Times New Roman (Body CS)"/>
        </w:rPr>
        <w:tab/>
      </w:r>
      <w:r w:rsidRPr="00A033D5">
        <w:rPr>
          <w:rFonts w:ascii="Verdana" w:hAnsi="Verdana" w:cs="Times New Roman (Body CS)"/>
        </w:rPr>
        <w:tab/>
      </w:r>
      <w:r w:rsidR="00A033D5">
        <w:rPr>
          <w:rFonts w:ascii="Verdana" w:hAnsi="Verdana" w:cs="Times New Roman (Body CS)"/>
        </w:rPr>
        <w:t xml:space="preserve">    </w:t>
      </w:r>
      <w:r w:rsidRPr="00A033D5">
        <w:rPr>
          <w:rFonts w:ascii="Verdana" w:hAnsi="Verdana" w:cs="Times New Roman (Body CS)"/>
        </w:rPr>
        <w:t>Sermon Scriptures for 12/04/22</w:t>
      </w:r>
      <w:r w:rsidRPr="00A033D5">
        <w:rPr>
          <w:rFonts w:ascii="Verdana" w:hAnsi="Verdana" w:cs="Times New Roman (Body CS)"/>
        </w:rPr>
        <w:tab/>
      </w:r>
      <w:r w:rsidRPr="00A033D5">
        <w:rPr>
          <w:rFonts w:ascii="Verdana" w:hAnsi="Verdana" w:cs="Times New Roman (Body CS)"/>
        </w:rPr>
        <w:tab/>
      </w:r>
      <w:r w:rsidRPr="00A033D5">
        <w:rPr>
          <w:rFonts w:ascii="Verdana" w:hAnsi="Verdana" w:cs="Times New Roman (Body CS)"/>
        </w:rPr>
        <w:tab/>
        <w:t xml:space="preserve"> </w:t>
      </w:r>
      <w:r w:rsidR="00A033D5">
        <w:rPr>
          <w:rFonts w:ascii="Verdana" w:hAnsi="Verdana" w:cs="Times New Roman (Body CS)"/>
        </w:rPr>
        <w:tab/>
        <w:t xml:space="preserve">   </w:t>
      </w:r>
      <w:r w:rsidRPr="00A033D5">
        <w:rPr>
          <w:rFonts w:ascii="Verdana" w:hAnsi="Verdana" w:cs="Times New Roman (Body CS)"/>
        </w:rPr>
        <w:t>12/04/22</w:t>
      </w:r>
    </w:p>
    <w:p w14:paraId="3B7B7306" w14:textId="1D07AC03" w:rsidR="000C4C6B" w:rsidRPr="00A033D5" w:rsidRDefault="000C4C6B" w:rsidP="00A033D5">
      <w:pPr>
        <w:spacing w:line="360" w:lineRule="auto"/>
        <w:jc w:val="both"/>
        <w:rPr>
          <w:rFonts w:ascii="Verdana" w:hAnsi="Verdana"/>
          <w:color w:val="FF0000"/>
        </w:rPr>
      </w:pPr>
      <w:r w:rsidRPr="00A033D5">
        <w:rPr>
          <w:rFonts w:ascii="Verdana" w:hAnsi="Verdana"/>
          <w:color w:val="FF0000"/>
        </w:rPr>
        <w:t>Let’s remember as well that Christ came into our world to be known!</w:t>
      </w:r>
    </w:p>
    <w:p w14:paraId="4A5E9DEB" w14:textId="61DA0BA7" w:rsidR="000C4C6B" w:rsidRPr="00A033D5" w:rsidRDefault="000C4C6B" w:rsidP="00A033D5">
      <w:pPr>
        <w:spacing w:line="360" w:lineRule="auto"/>
        <w:jc w:val="both"/>
        <w:rPr>
          <w:rFonts w:ascii="Verdana" w:hAnsi="Verdana" w:cs="Times New Roman (Body CS)"/>
        </w:rPr>
      </w:pPr>
    </w:p>
    <w:p w14:paraId="04FDEBF3" w14:textId="7CD2ADCA" w:rsidR="000E02AB" w:rsidRPr="00A033D5" w:rsidRDefault="000E02AB" w:rsidP="00A033D5">
      <w:pPr>
        <w:spacing w:line="360" w:lineRule="auto"/>
        <w:jc w:val="both"/>
        <w:rPr>
          <w:rFonts w:ascii="Verdana" w:hAnsi="Verdana"/>
        </w:rPr>
      </w:pPr>
      <w:r w:rsidRPr="00A033D5">
        <w:rPr>
          <w:rFonts w:ascii="Verdana" w:hAnsi="Verdana"/>
          <w:b/>
          <w:bCs/>
        </w:rPr>
        <w:t xml:space="preserve">Isaiah 7:14 (NKJV) </w:t>
      </w:r>
      <w:bookmarkStart w:id="0" w:name="14"/>
      <w:bookmarkEnd w:id="0"/>
      <w:r w:rsidRPr="00A033D5">
        <w:rPr>
          <w:rFonts w:ascii="Verdana" w:hAnsi="Verdana"/>
        </w:rPr>
        <w:t xml:space="preserve">Therefore the Lord Himself will give you a sign: Behold, the virgin shall conceive and bear a Son, and shall call His name Immanuel.   </w:t>
      </w:r>
    </w:p>
    <w:p w14:paraId="39622ACD" w14:textId="0610BD3D" w:rsidR="000E02AB" w:rsidRPr="00A033D5" w:rsidRDefault="000E02AB" w:rsidP="00A033D5">
      <w:pPr>
        <w:spacing w:line="360" w:lineRule="auto"/>
        <w:jc w:val="both"/>
        <w:rPr>
          <w:rFonts w:ascii="Verdana" w:hAnsi="Verdana"/>
        </w:rPr>
      </w:pPr>
    </w:p>
    <w:p w14:paraId="4B387A91" w14:textId="25A9FAC4" w:rsidR="000E02AB" w:rsidRPr="00A033D5" w:rsidRDefault="00FA5A32" w:rsidP="00A033D5">
      <w:pPr>
        <w:spacing w:line="360" w:lineRule="auto"/>
        <w:jc w:val="both"/>
        <w:rPr>
          <w:rFonts w:ascii="Verdana" w:hAnsi="Verdana"/>
          <w:color w:val="000000" w:themeColor="text1"/>
        </w:rPr>
      </w:pPr>
      <w:r w:rsidRPr="00A033D5">
        <w:rPr>
          <w:rFonts w:ascii="Verdana" w:hAnsi="Verdana"/>
          <w:b/>
          <w:bCs/>
        </w:rPr>
        <w:t xml:space="preserve">Matthew 1:22 - 23 (NKJV) </w:t>
      </w:r>
      <w:bookmarkStart w:id="1" w:name="23"/>
      <w:bookmarkEnd w:id="1"/>
      <w:r w:rsidRPr="00A033D5">
        <w:rPr>
          <w:rFonts w:ascii="Verdana" w:hAnsi="Verdana"/>
          <w:vertAlign w:val="superscript"/>
        </w:rPr>
        <w:t>22</w:t>
      </w:r>
      <w:r w:rsidRPr="00A033D5">
        <w:rPr>
          <w:rFonts w:ascii="Verdana" w:hAnsi="Verdana"/>
        </w:rPr>
        <w:t xml:space="preserve">So all this was done that it might be fulfilled which was spoken by the Lord through the prophet, saying:  </w:t>
      </w:r>
      <w:bookmarkStart w:id="2" w:name="24"/>
      <w:bookmarkEnd w:id="2"/>
      <w:r w:rsidRPr="00A033D5">
        <w:rPr>
          <w:rFonts w:ascii="Verdana" w:hAnsi="Verdana"/>
          <w:vertAlign w:val="superscript"/>
        </w:rPr>
        <w:t>23</w:t>
      </w:r>
      <w:r w:rsidRPr="00A033D5">
        <w:rPr>
          <w:rFonts w:ascii="Verdana" w:hAnsi="Verdana"/>
          <w:i/>
          <w:iCs/>
        </w:rPr>
        <w:t>“Behold,</w:t>
      </w:r>
      <w:r w:rsidRPr="00A033D5">
        <w:rPr>
          <w:rFonts w:ascii="Verdana" w:hAnsi="Verdana"/>
        </w:rPr>
        <w:t> </w:t>
      </w:r>
      <w:r w:rsidRPr="00A033D5">
        <w:rPr>
          <w:rFonts w:ascii="Verdana" w:hAnsi="Verdana"/>
          <w:i/>
          <w:iCs/>
        </w:rPr>
        <w:t>the virgin shall be with child, and bear a Son, and they shall call His name Immanuel,”</w:t>
      </w:r>
      <w:r w:rsidRPr="00A033D5">
        <w:rPr>
          <w:rFonts w:ascii="Verdana" w:hAnsi="Verdana"/>
        </w:rPr>
        <w:t xml:space="preserve"> which is translated,</w:t>
      </w:r>
      <w:r w:rsidRPr="00A033D5">
        <w:rPr>
          <w:rFonts w:ascii="Verdana" w:hAnsi="Verdana"/>
          <w:color w:val="000000" w:themeColor="text1"/>
        </w:rPr>
        <w:t xml:space="preserve"> “God with us.”</w:t>
      </w:r>
    </w:p>
    <w:p w14:paraId="0505FBD6" w14:textId="519AF0EC" w:rsidR="00AB2BB3" w:rsidRPr="00A033D5" w:rsidRDefault="00AB2BB3" w:rsidP="00A033D5">
      <w:pPr>
        <w:spacing w:line="360" w:lineRule="auto"/>
        <w:jc w:val="both"/>
        <w:rPr>
          <w:rFonts w:ascii="Verdana" w:hAnsi="Verdana"/>
          <w:color w:val="000000" w:themeColor="text1"/>
        </w:rPr>
      </w:pPr>
    </w:p>
    <w:p w14:paraId="40195FB5" w14:textId="2B6357D2" w:rsidR="00AB2BB3" w:rsidRPr="00A033D5" w:rsidRDefault="00106CAF" w:rsidP="00A033D5">
      <w:pPr>
        <w:spacing w:line="360" w:lineRule="auto"/>
        <w:jc w:val="both"/>
        <w:rPr>
          <w:rFonts w:ascii="Verdana" w:hAnsi="Verdana"/>
        </w:rPr>
      </w:pPr>
      <w:r w:rsidRPr="00A033D5">
        <w:rPr>
          <w:rFonts w:ascii="Verdana" w:hAnsi="Verdana"/>
          <w:b/>
          <w:bCs/>
        </w:rPr>
        <w:t xml:space="preserve">John 1:14 (NKJV) </w:t>
      </w:r>
      <w:bookmarkStart w:id="3" w:name="15"/>
      <w:bookmarkEnd w:id="3"/>
      <w:r w:rsidRPr="00A033D5">
        <w:rPr>
          <w:rFonts w:ascii="Verdana" w:hAnsi="Verdana"/>
          <w:vertAlign w:val="superscript"/>
        </w:rPr>
        <w:t>14</w:t>
      </w:r>
      <w:r w:rsidRPr="00A033D5">
        <w:rPr>
          <w:rFonts w:ascii="Verdana" w:hAnsi="Verdana"/>
        </w:rPr>
        <w:t>And the Word became flesh and dwelt among us, and we beheld His glory, the glory as of the only begotten of the Father, full of grace and truth.</w:t>
      </w:r>
    </w:p>
    <w:p w14:paraId="1D2CD60D" w14:textId="5C1C847E" w:rsidR="00106CAF" w:rsidRPr="00A033D5" w:rsidRDefault="00106CAF" w:rsidP="00A033D5">
      <w:pPr>
        <w:spacing w:line="360" w:lineRule="auto"/>
        <w:jc w:val="both"/>
        <w:rPr>
          <w:rFonts w:ascii="Verdana" w:hAnsi="Verdana"/>
        </w:rPr>
      </w:pPr>
    </w:p>
    <w:p w14:paraId="4D13B276" w14:textId="0F0B187E" w:rsidR="00106CAF" w:rsidRPr="00A033D5" w:rsidRDefault="007C6F0D" w:rsidP="00A033D5">
      <w:pPr>
        <w:spacing w:line="360" w:lineRule="auto"/>
        <w:jc w:val="both"/>
        <w:rPr>
          <w:rFonts w:ascii="Verdana" w:hAnsi="Verdana"/>
        </w:rPr>
      </w:pPr>
      <w:r w:rsidRPr="00A033D5">
        <w:rPr>
          <w:rFonts w:ascii="Verdana" w:hAnsi="Verdana"/>
          <w:b/>
          <w:bCs/>
        </w:rPr>
        <w:t xml:space="preserve">John 1:1 (NKJV) </w:t>
      </w:r>
      <w:bookmarkStart w:id="4" w:name="2"/>
      <w:bookmarkEnd w:id="4"/>
      <w:r w:rsidRPr="00A033D5">
        <w:rPr>
          <w:rFonts w:ascii="Verdana" w:hAnsi="Verdana"/>
        </w:rPr>
        <w:t>In the beginning was the Word, and the Word was with God, and the Word was God. </w:t>
      </w:r>
    </w:p>
    <w:p w14:paraId="37B75F28" w14:textId="77777777" w:rsidR="001D0E89" w:rsidRPr="00A033D5" w:rsidRDefault="001D0E89" w:rsidP="00A033D5">
      <w:pPr>
        <w:spacing w:line="360" w:lineRule="auto"/>
        <w:jc w:val="both"/>
        <w:rPr>
          <w:rFonts w:ascii="Verdana" w:hAnsi="Verdana"/>
        </w:rPr>
      </w:pPr>
    </w:p>
    <w:p w14:paraId="0D53217B" w14:textId="10CA6304" w:rsidR="007C6F0D" w:rsidRPr="00A033D5" w:rsidRDefault="001D0E89" w:rsidP="00A033D5">
      <w:pPr>
        <w:spacing w:line="360" w:lineRule="auto"/>
        <w:jc w:val="both"/>
        <w:rPr>
          <w:rFonts w:ascii="Verdana" w:hAnsi="Verdana"/>
          <w:color w:val="1E00FF"/>
        </w:rPr>
      </w:pPr>
      <w:r w:rsidRPr="00A033D5">
        <w:rPr>
          <w:rFonts w:ascii="Verdana" w:hAnsi="Verdana"/>
          <w:color w:val="1E00FF"/>
        </w:rPr>
        <w:t>If Jesus didn’t become flesh, He could not have died for you!  If He did not die for our sins, then our Christianity is in vain, and our salvation is not true!</w:t>
      </w:r>
    </w:p>
    <w:p w14:paraId="3F454FFE" w14:textId="611A9E4F" w:rsidR="001D0E89" w:rsidRPr="00A033D5" w:rsidRDefault="001D0E89" w:rsidP="00A033D5">
      <w:pPr>
        <w:spacing w:line="360" w:lineRule="auto"/>
        <w:jc w:val="both"/>
        <w:rPr>
          <w:rFonts w:ascii="Verdana" w:hAnsi="Verdana"/>
        </w:rPr>
      </w:pPr>
    </w:p>
    <w:p w14:paraId="55383123" w14:textId="1EA5A9B5" w:rsidR="001D0E89" w:rsidRPr="00A033D5" w:rsidRDefault="00717B79" w:rsidP="00A033D5">
      <w:pPr>
        <w:spacing w:line="360" w:lineRule="auto"/>
        <w:jc w:val="both"/>
        <w:rPr>
          <w:rFonts w:ascii="Verdana" w:hAnsi="Verdana"/>
        </w:rPr>
      </w:pPr>
      <w:r w:rsidRPr="00A033D5">
        <w:rPr>
          <w:rFonts w:ascii="Verdana" w:hAnsi="Verdana"/>
          <w:b/>
          <w:bCs/>
        </w:rPr>
        <w:t xml:space="preserve">1 Corinthians 15:14 (NKJV) </w:t>
      </w:r>
      <w:r w:rsidRPr="00A033D5">
        <w:rPr>
          <w:rFonts w:ascii="Verdana" w:hAnsi="Verdana"/>
        </w:rPr>
        <w:t>And if Christ is not risen, then our preaching </w:t>
      </w:r>
      <w:r w:rsidRPr="00A033D5">
        <w:rPr>
          <w:rFonts w:ascii="Verdana" w:hAnsi="Verdana"/>
          <w:i/>
          <w:iCs/>
        </w:rPr>
        <w:t>is</w:t>
      </w:r>
      <w:r w:rsidRPr="00A033D5">
        <w:rPr>
          <w:rFonts w:ascii="Verdana" w:hAnsi="Verdana"/>
        </w:rPr>
        <w:t xml:space="preserve"> </w:t>
      </w:r>
      <w:proofErr w:type="gramStart"/>
      <w:r w:rsidRPr="00A033D5">
        <w:rPr>
          <w:rFonts w:ascii="Verdana" w:hAnsi="Verdana"/>
        </w:rPr>
        <w:t>empty</w:t>
      </w:r>
      <w:proofErr w:type="gramEnd"/>
      <w:r w:rsidRPr="00A033D5">
        <w:rPr>
          <w:rFonts w:ascii="Verdana" w:hAnsi="Verdana"/>
        </w:rPr>
        <w:t xml:space="preserve"> and your faith </w:t>
      </w:r>
      <w:r w:rsidRPr="00A033D5">
        <w:rPr>
          <w:rFonts w:ascii="Verdana" w:hAnsi="Verdana"/>
          <w:i/>
          <w:iCs/>
        </w:rPr>
        <w:t>is</w:t>
      </w:r>
      <w:r w:rsidRPr="00A033D5">
        <w:rPr>
          <w:rFonts w:ascii="Verdana" w:hAnsi="Verdana"/>
        </w:rPr>
        <w:t xml:space="preserve"> also empty. </w:t>
      </w:r>
    </w:p>
    <w:p w14:paraId="546C481D" w14:textId="591765B0" w:rsidR="00717B79" w:rsidRPr="00A033D5" w:rsidRDefault="00717B79" w:rsidP="00A033D5">
      <w:pPr>
        <w:spacing w:line="360" w:lineRule="auto"/>
        <w:jc w:val="both"/>
        <w:rPr>
          <w:rFonts w:ascii="Verdana" w:hAnsi="Verdana"/>
        </w:rPr>
      </w:pPr>
    </w:p>
    <w:p w14:paraId="71A4F304" w14:textId="082853CA" w:rsidR="00717B79" w:rsidRPr="00A033D5" w:rsidRDefault="00A07FE9" w:rsidP="00A033D5">
      <w:pPr>
        <w:spacing w:line="360" w:lineRule="auto"/>
        <w:jc w:val="both"/>
        <w:rPr>
          <w:rFonts w:ascii="Verdana" w:hAnsi="Verdana"/>
        </w:rPr>
      </w:pPr>
      <w:r w:rsidRPr="00A033D5">
        <w:rPr>
          <w:rFonts w:ascii="Verdana" w:hAnsi="Verdana"/>
          <w:b/>
          <w:bCs/>
        </w:rPr>
        <w:t xml:space="preserve">John 1:1-4 (NKJV) </w:t>
      </w:r>
      <w:r w:rsidRPr="00A033D5">
        <w:rPr>
          <w:rFonts w:ascii="Verdana" w:hAnsi="Verdana"/>
          <w:vertAlign w:val="superscript"/>
        </w:rPr>
        <w:t xml:space="preserve">1 </w:t>
      </w:r>
      <w:r w:rsidRPr="00A033D5">
        <w:rPr>
          <w:rFonts w:ascii="Verdana" w:hAnsi="Verdana"/>
        </w:rPr>
        <w:t xml:space="preserve">In the beginning was the Word, and the Word was with God, and the Word was God. </w:t>
      </w:r>
      <w:r w:rsidRPr="00A033D5">
        <w:rPr>
          <w:rFonts w:ascii="Verdana" w:hAnsi="Verdana"/>
          <w:vertAlign w:val="superscript"/>
        </w:rPr>
        <w:t xml:space="preserve">2 </w:t>
      </w:r>
      <w:r w:rsidRPr="00A033D5">
        <w:rPr>
          <w:rFonts w:ascii="Verdana" w:hAnsi="Verdana"/>
        </w:rPr>
        <w:t xml:space="preserve">He was in the beginning with God. </w:t>
      </w:r>
      <w:r w:rsidRPr="00A033D5">
        <w:rPr>
          <w:rFonts w:ascii="Verdana" w:hAnsi="Verdana"/>
          <w:vertAlign w:val="superscript"/>
        </w:rPr>
        <w:t xml:space="preserve">3 </w:t>
      </w:r>
      <w:r w:rsidRPr="00A033D5">
        <w:rPr>
          <w:rFonts w:ascii="Verdana" w:hAnsi="Verdana"/>
        </w:rPr>
        <w:t xml:space="preserve">All things were made through Him, and without Him nothing was made that was made. </w:t>
      </w:r>
      <w:r w:rsidRPr="00A033D5">
        <w:rPr>
          <w:rFonts w:ascii="Verdana" w:hAnsi="Verdana"/>
          <w:vertAlign w:val="superscript"/>
        </w:rPr>
        <w:t xml:space="preserve">4 </w:t>
      </w:r>
      <w:r w:rsidRPr="00A033D5">
        <w:rPr>
          <w:rFonts w:ascii="Verdana" w:hAnsi="Verdana"/>
        </w:rPr>
        <w:t>In Him was life, and the life was the light of men.</w:t>
      </w:r>
    </w:p>
    <w:p w14:paraId="33D336C5" w14:textId="55219FCA" w:rsidR="00A07FE9" w:rsidRPr="00A033D5" w:rsidRDefault="00073D07" w:rsidP="00A033D5">
      <w:pPr>
        <w:spacing w:line="360" w:lineRule="auto"/>
        <w:jc w:val="both"/>
        <w:rPr>
          <w:rFonts w:ascii="Verdana" w:hAnsi="Verdana"/>
        </w:rPr>
      </w:pPr>
      <w:r w:rsidRPr="00A033D5">
        <w:rPr>
          <w:rFonts w:ascii="Verdana" w:hAnsi="Verdana"/>
          <w:b/>
          <w:bCs/>
        </w:rPr>
        <w:t xml:space="preserve">John 1:14 (NKJV) </w:t>
      </w:r>
      <w:r w:rsidRPr="00A033D5">
        <w:rPr>
          <w:rFonts w:ascii="Verdana" w:hAnsi="Verdana"/>
        </w:rPr>
        <w:t>And the Word became flesh and dwelt among us, and we beheld His glory, the glory as of the only begotten of the Father, full of grace and truth.</w:t>
      </w:r>
    </w:p>
    <w:p w14:paraId="05FBDB55" w14:textId="2A1A0247" w:rsidR="00073D07" w:rsidRPr="00A033D5" w:rsidRDefault="00073D07" w:rsidP="00A033D5">
      <w:pPr>
        <w:spacing w:line="360" w:lineRule="auto"/>
        <w:jc w:val="both"/>
        <w:rPr>
          <w:rFonts w:ascii="Verdana" w:hAnsi="Verdana"/>
        </w:rPr>
      </w:pPr>
    </w:p>
    <w:p w14:paraId="42D632B0" w14:textId="5B6ADA97" w:rsidR="00073D07" w:rsidRPr="00A033D5" w:rsidRDefault="00AC2162" w:rsidP="00A033D5">
      <w:pPr>
        <w:spacing w:line="360" w:lineRule="auto"/>
        <w:jc w:val="both"/>
        <w:rPr>
          <w:rFonts w:ascii="Verdana" w:hAnsi="Verdana"/>
          <w:i/>
          <w:iCs/>
        </w:rPr>
      </w:pPr>
      <w:r w:rsidRPr="00A033D5">
        <w:rPr>
          <w:rFonts w:ascii="Verdana" w:hAnsi="Verdana"/>
          <w:b/>
          <w:bCs/>
        </w:rPr>
        <w:t xml:space="preserve">John 1:18 (NKJV) </w:t>
      </w:r>
      <w:r w:rsidRPr="00A033D5">
        <w:rPr>
          <w:rFonts w:ascii="Verdana" w:hAnsi="Verdana"/>
        </w:rPr>
        <w:t xml:space="preserve">No one has seen God at any time. The only begotten Son, who is in the bosom of the Father, </w:t>
      </w:r>
      <w:r w:rsidRPr="00A033D5">
        <w:rPr>
          <w:rFonts w:ascii="Verdana" w:hAnsi="Verdana"/>
          <w:highlight w:val="yellow"/>
        </w:rPr>
        <w:t xml:space="preserve">He has declared </w:t>
      </w:r>
      <w:r w:rsidRPr="00A033D5">
        <w:rPr>
          <w:rFonts w:ascii="Verdana" w:hAnsi="Verdana"/>
          <w:i/>
          <w:iCs/>
          <w:highlight w:val="yellow"/>
        </w:rPr>
        <w:t>Him</w:t>
      </w:r>
      <w:r w:rsidRPr="00A033D5">
        <w:rPr>
          <w:rFonts w:ascii="Verdana" w:hAnsi="Verdana"/>
          <w:i/>
          <w:iCs/>
        </w:rPr>
        <w:t>.</w:t>
      </w:r>
    </w:p>
    <w:p w14:paraId="2D50AA39" w14:textId="3995618A" w:rsidR="00AC2162" w:rsidRDefault="00A033D5" w:rsidP="00A033D5">
      <w:pPr>
        <w:spacing w:line="360" w:lineRule="auto"/>
        <w:jc w:val="both"/>
        <w:rPr>
          <w:rFonts w:ascii="Verdana" w:hAnsi="Verdana"/>
        </w:rPr>
      </w:pPr>
      <w:r>
        <w:rPr>
          <w:rFonts w:ascii="Verdana" w:hAnsi="Verdana"/>
        </w:rPr>
        <w:t>~</w:t>
      </w:r>
    </w:p>
    <w:p w14:paraId="32CBC606" w14:textId="39D8A501" w:rsidR="00A033D5" w:rsidRPr="00A033D5" w:rsidRDefault="00A033D5" w:rsidP="00A033D5">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12/04/22</w:t>
      </w:r>
    </w:p>
    <w:p w14:paraId="3C204556" w14:textId="77777777" w:rsidR="00AB57D1" w:rsidRPr="00A033D5" w:rsidRDefault="00AB57D1" w:rsidP="00A033D5">
      <w:pPr>
        <w:adjustRightInd w:val="0"/>
        <w:snapToGrid w:val="0"/>
        <w:spacing w:line="360" w:lineRule="auto"/>
        <w:jc w:val="both"/>
        <w:rPr>
          <w:rFonts w:ascii="Verdana" w:hAnsi="Verdana"/>
        </w:rPr>
      </w:pPr>
      <w:r w:rsidRPr="00A033D5">
        <w:rPr>
          <w:rFonts w:ascii="Verdana" w:hAnsi="Verdana"/>
          <w:b/>
          <w:bCs/>
        </w:rPr>
        <w:t xml:space="preserve">John 1:18 </w:t>
      </w:r>
      <w:r w:rsidRPr="00A033D5">
        <w:rPr>
          <w:rFonts w:ascii="Verdana" w:hAnsi="Verdana"/>
          <w:b/>
          <w:bCs/>
          <w:highlight w:val="yellow"/>
        </w:rPr>
        <w:t>(NLT)</w:t>
      </w:r>
      <w:r w:rsidRPr="00A033D5">
        <w:rPr>
          <w:rFonts w:ascii="Verdana" w:hAnsi="Verdana"/>
          <w:b/>
          <w:bCs/>
        </w:rPr>
        <w:t xml:space="preserve"> </w:t>
      </w:r>
      <w:r w:rsidRPr="00A033D5">
        <w:rPr>
          <w:rFonts w:ascii="Verdana" w:hAnsi="Verdana"/>
        </w:rPr>
        <w:t xml:space="preserve">No one has ever seen God. But the one and only Son is </w:t>
      </w:r>
    </w:p>
    <w:p w14:paraId="3D10BAFA" w14:textId="77777777" w:rsidR="00AB57D1" w:rsidRPr="00A033D5" w:rsidRDefault="00AB57D1" w:rsidP="00A033D5">
      <w:pPr>
        <w:adjustRightInd w:val="0"/>
        <w:snapToGrid w:val="0"/>
        <w:spacing w:line="360" w:lineRule="auto"/>
        <w:jc w:val="both"/>
        <w:rPr>
          <w:rFonts w:ascii="Verdana" w:hAnsi="Verdana"/>
        </w:rPr>
      </w:pPr>
      <w:r w:rsidRPr="00A033D5">
        <w:rPr>
          <w:rFonts w:ascii="Verdana" w:hAnsi="Verdana"/>
        </w:rPr>
        <w:t xml:space="preserve">Himself God and is near to the Father’s heart. </w:t>
      </w:r>
      <w:r w:rsidRPr="00A033D5">
        <w:rPr>
          <w:rFonts w:ascii="Verdana" w:hAnsi="Verdana"/>
          <w:highlight w:val="yellow"/>
        </w:rPr>
        <w:t>He has revealed God to us</w:t>
      </w:r>
      <w:r w:rsidRPr="00A033D5">
        <w:rPr>
          <w:rFonts w:ascii="Verdana" w:hAnsi="Verdana"/>
        </w:rPr>
        <w:t>.</w:t>
      </w:r>
    </w:p>
    <w:p w14:paraId="1565E83E" w14:textId="45E1CE47" w:rsidR="00AC2162" w:rsidRPr="00A033D5" w:rsidRDefault="00AC2162" w:rsidP="00A033D5">
      <w:pPr>
        <w:spacing w:line="360" w:lineRule="auto"/>
        <w:jc w:val="both"/>
        <w:rPr>
          <w:rFonts w:ascii="Verdana" w:hAnsi="Verdana"/>
        </w:rPr>
      </w:pPr>
    </w:p>
    <w:p w14:paraId="02B3623F" w14:textId="48E2393C" w:rsidR="00AB57D1" w:rsidRPr="00A033D5" w:rsidRDefault="003C63C5" w:rsidP="00A033D5">
      <w:pPr>
        <w:spacing w:line="360" w:lineRule="auto"/>
        <w:jc w:val="both"/>
        <w:rPr>
          <w:rFonts w:ascii="Verdana" w:hAnsi="Verdana"/>
          <w:color w:val="1E00FF"/>
        </w:rPr>
      </w:pPr>
      <w:r w:rsidRPr="00A033D5">
        <w:rPr>
          <w:rFonts w:ascii="Verdana" w:hAnsi="Verdana"/>
          <w:color w:val="1E00FF"/>
        </w:rPr>
        <w:t xml:space="preserve">To shun or ignore Christ is to </w:t>
      </w:r>
      <w:r w:rsidRPr="00A033D5">
        <w:rPr>
          <w:rFonts w:ascii="Verdana" w:hAnsi="Verdana"/>
          <w:color w:val="1E00FF"/>
          <w:highlight w:val="yellow"/>
        </w:rPr>
        <w:t>miss the magnitude of the incarnation.</w:t>
      </w:r>
    </w:p>
    <w:p w14:paraId="5B6BF1FD" w14:textId="77777777" w:rsidR="008A04E0" w:rsidRPr="00A033D5" w:rsidRDefault="008A04E0" w:rsidP="00A033D5">
      <w:pPr>
        <w:spacing w:line="360" w:lineRule="auto"/>
        <w:jc w:val="both"/>
        <w:rPr>
          <w:rFonts w:ascii="Verdana" w:hAnsi="Verdana"/>
          <w:color w:val="1E00FF"/>
        </w:rPr>
      </w:pPr>
    </w:p>
    <w:p w14:paraId="29BA957B" w14:textId="572F5EC2" w:rsidR="003C63C5" w:rsidRPr="00A033D5" w:rsidRDefault="008A04E0" w:rsidP="00A033D5">
      <w:pPr>
        <w:spacing w:line="360" w:lineRule="auto"/>
        <w:jc w:val="both"/>
        <w:rPr>
          <w:rFonts w:ascii="Verdana" w:hAnsi="Verdana"/>
          <w:color w:val="1E00FF"/>
        </w:rPr>
      </w:pPr>
      <w:r w:rsidRPr="00A033D5">
        <w:rPr>
          <w:rFonts w:ascii="Verdana" w:hAnsi="Verdana"/>
          <w:color w:val="1E00FF"/>
        </w:rPr>
        <w:t>The incarnation of Christ did not involve the subtraction of Deity, but the addition of humanity.</w:t>
      </w:r>
    </w:p>
    <w:p w14:paraId="4F532F3D" w14:textId="45480D2E" w:rsidR="008A04E0" w:rsidRPr="00A033D5" w:rsidRDefault="008A04E0" w:rsidP="00A033D5">
      <w:pPr>
        <w:spacing w:line="360" w:lineRule="auto"/>
        <w:jc w:val="both"/>
        <w:rPr>
          <w:rFonts w:ascii="Verdana" w:hAnsi="Verdana"/>
          <w:color w:val="1E00FF"/>
        </w:rPr>
      </w:pPr>
    </w:p>
    <w:p w14:paraId="782E6544" w14:textId="1DBCA50C" w:rsidR="008A04E0" w:rsidRPr="00A033D5" w:rsidRDefault="00FB6BBC" w:rsidP="00A033D5">
      <w:pPr>
        <w:spacing w:line="360" w:lineRule="auto"/>
        <w:jc w:val="both"/>
        <w:rPr>
          <w:rFonts w:ascii="Verdana" w:hAnsi="Verdana"/>
          <w:color w:val="1E00FF"/>
        </w:rPr>
      </w:pPr>
      <w:r w:rsidRPr="00A033D5">
        <w:rPr>
          <w:rFonts w:ascii="Verdana" w:hAnsi="Verdana"/>
          <w:color w:val="1E00FF"/>
        </w:rPr>
        <w:t>Yet, because He came in the flesh Jesus fully relates to you, to your every need, your every emotion.</w:t>
      </w:r>
    </w:p>
    <w:p w14:paraId="73986BB6" w14:textId="77777777" w:rsidR="00816D74" w:rsidRPr="00A033D5" w:rsidRDefault="00816D74" w:rsidP="00A033D5">
      <w:pPr>
        <w:spacing w:line="360" w:lineRule="auto"/>
        <w:jc w:val="both"/>
        <w:rPr>
          <w:rFonts w:ascii="Verdana" w:hAnsi="Verdana"/>
          <w:b/>
          <w:bCs/>
        </w:rPr>
      </w:pPr>
    </w:p>
    <w:p w14:paraId="69147D92" w14:textId="396928FE" w:rsidR="00FB6BBC" w:rsidRPr="00A033D5" w:rsidRDefault="00816D74" w:rsidP="00A033D5">
      <w:pPr>
        <w:spacing w:line="360" w:lineRule="auto"/>
        <w:jc w:val="both"/>
        <w:rPr>
          <w:rFonts w:ascii="Verdana" w:hAnsi="Verdana"/>
        </w:rPr>
      </w:pPr>
      <w:r w:rsidRPr="00A033D5">
        <w:rPr>
          <w:rFonts w:ascii="Verdana" w:hAnsi="Verdana"/>
          <w:b/>
          <w:bCs/>
        </w:rPr>
        <w:t xml:space="preserve">Hebrews 4:14-16 (NLT) </w:t>
      </w:r>
      <w:r w:rsidRPr="00A033D5">
        <w:rPr>
          <w:rFonts w:ascii="Verdana" w:hAnsi="Verdana"/>
          <w:vertAlign w:val="superscript"/>
        </w:rPr>
        <w:t xml:space="preserve">14 </w:t>
      </w:r>
      <w:r w:rsidRPr="00A033D5">
        <w:rPr>
          <w:rFonts w:ascii="Verdana" w:hAnsi="Verdana"/>
        </w:rPr>
        <w:t xml:space="preserve">So then, since we have a great High Priest who has entered heaven, Jesus the Son of God, let us hold firmly to what we believe. </w:t>
      </w:r>
      <w:r w:rsidRPr="00A033D5">
        <w:rPr>
          <w:rFonts w:ascii="Verdana" w:hAnsi="Verdana"/>
          <w:vertAlign w:val="superscript"/>
        </w:rPr>
        <w:t xml:space="preserve">15 </w:t>
      </w:r>
      <w:r w:rsidRPr="00A033D5">
        <w:rPr>
          <w:rFonts w:ascii="Verdana" w:hAnsi="Verdana"/>
        </w:rPr>
        <w:t xml:space="preserve">This High Priest of ours understands our weaknesses, for he faced </w:t>
      </w:r>
      <w:proofErr w:type="gramStart"/>
      <w:r w:rsidRPr="00A033D5">
        <w:rPr>
          <w:rFonts w:ascii="Verdana" w:hAnsi="Verdana"/>
        </w:rPr>
        <w:t>all of</w:t>
      </w:r>
      <w:proofErr w:type="gramEnd"/>
      <w:r w:rsidRPr="00A033D5">
        <w:rPr>
          <w:rFonts w:ascii="Verdana" w:hAnsi="Verdana"/>
        </w:rPr>
        <w:t xml:space="preserve"> the same </w:t>
      </w:r>
      <w:proofErr w:type="spellStart"/>
      <w:r w:rsidRPr="00A033D5">
        <w:rPr>
          <w:rFonts w:ascii="Verdana" w:hAnsi="Verdana"/>
        </w:rPr>
        <w:t>testings</w:t>
      </w:r>
      <w:proofErr w:type="spellEnd"/>
      <w:r w:rsidRPr="00A033D5">
        <w:rPr>
          <w:rFonts w:ascii="Verdana" w:hAnsi="Verdana"/>
        </w:rPr>
        <w:t xml:space="preserve"> we do, yet he did not sin. </w:t>
      </w:r>
      <w:r w:rsidRPr="00A033D5">
        <w:rPr>
          <w:rFonts w:ascii="Verdana" w:hAnsi="Verdana"/>
          <w:vertAlign w:val="superscript"/>
        </w:rPr>
        <w:t xml:space="preserve">16 </w:t>
      </w:r>
      <w:r w:rsidRPr="00A033D5">
        <w:rPr>
          <w:rFonts w:ascii="Verdana" w:hAnsi="Verdana"/>
        </w:rPr>
        <w:t>So let us come boldly to the throne of our gracious God. There we will receive his mercy, and we will find grace to help us when we need it most.</w:t>
      </w:r>
    </w:p>
    <w:p w14:paraId="12566621" w14:textId="1798A8E7" w:rsidR="00816D74" w:rsidRPr="00A033D5" w:rsidRDefault="00816D74" w:rsidP="00A033D5">
      <w:pPr>
        <w:spacing w:line="360" w:lineRule="auto"/>
        <w:jc w:val="both"/>
        <w:rPr>
          <w:rFonts w:ascii="Verdana" w:hAnsi="Verdana"/>
        </w:rPr>
      </w:pPr>
    </w:p>
    <w:p w14:paraId="343BFB2C" w14:textId="4AB26542" w:rsidR="00FC2B14" w:rsidRPr="00A033D5" w:rsidRDefault="00FC2B14" w:rsidP="00A033D5">
      <w:pPr>
        <w:adjustRightInd w:val="0"/>
        <w:snapToGrid w:val="0"/>
        <w:spacing w:line="360" w:lineRule="auto"/>
        <w:jc w:val="both"/>
        <w:rPr>
          <w:rFonts w:ascii="Verdana" w:hAnsi="Verdana"/>
          <w:color w:val="FF0000"/>
        </w:rPr>
      </w:pPr>
      <w:r w:rsidRPr="00A033D5">
        <w:rPr>
          <w:rFonts w:ascii="Verdana" w:hAnsi="Verdana"/>
          <w:b/>
          <w:bCs/>
        </w:rPr>
        <w:t xml:space="preserve">Matthew 15:12-19 (MSG) </w:t>
      </w:r>
      <w:r w:rsidRPr="00A033D5">
        <w:rPr>
          <w:rFonts w:ascii="Verdana" w:hAnsi="Verdana"/>
          <w:vertAlign w:val="superscript"/>
        </w:rPr>
        <w:t xml:space="preserve">12 </w:t>
      </w:r>
      <w:r w:rsidRPr="00A033D5">
        <w:rPr>
          <w:rFonts w:ascii="Verdana" w:hAnsi="Verdana"/>
        </w:rPr>
        <w:t xml:space="preserve">Later his disciples came and told him, "Did you know how upset the Pharisees were when they heard what you said?" </w:t>
      </w:r>
      <w:r w:rsidRPr="00A033D5">
        <w:rPr>
          <w:rFonts w:ascii="Verdana" w:hAnsi="Verdana"/>
          <w:vertAlign w:val="superscript"/>
        </w:rPr>
        <w:t xml:space="preserve">13 </w:t>
      </w:r>
      <w:r w:rsidRPr="00A033D5">
        <w:rPr>
          <w:rFonts w:ascii="Verdana" w:hAnsi="Verdana"/>
        </w:rPr>
        <w:t xml:space="preserve">Jesus shrugged it off. </w:t>
      </w:r>
      <w:r w:rsidRPr="00A033D5">
        <w:rPr>
          <w:rFonts w:ascii="Verdana" w:hAnsi="Verdana"/>
          <w:color w:val="FF0000"/>
        </w:rPr>
        <w:t xml:space="preserve">"Every tree that wasn't planted by my Father in heaven will be pulled up by its roots. </w:t>
      </w:r>
      <w:r w:rsidRPr="00A033D5">
        <w:rPr>
          <w:rFonts w:ascii="Verdana" w:hAnsi="Verdana"/>
          <w:color w:val="FF0000"/>
          <w:vertAlign w:val="superscript"/>
        </w:rPr>
        <w:t xml:space="preserve">14 </w:t>
      </w:r>
      <w:r w:rsidRPr="00A033D5">
        <w:rPr>
          <w:rFonts w:ascii="Verdana" w:hAnsi="Verdana"/>
          <w:color w:val="FF0000"/>
        </w:rPr>
        <w:t>Forget them. They are blind men leading blind men. When a blind man leads a blind man, they both end up in the ditch."</w:t>
      </w:r>
      <w:r w:rsidRPr="00A033D5">
        <w:rPr>
          <w:rFonts w:ascii="Verdana" w:hAnsi="Verdana"/>
        </w:rPr>
        <w:t xml:space="preserve"> </w:t>
      </w:r>
      <w:r w:rsidRPr="00A033D5">
        <w:rPr>
          <w:rFonts w:ascii="Verdana" w:hAnsi="Verdana"/>
          <w:vertAlign w:val="superscript"/>
        </w:rPr>
        <w:t xml:space="preserve">15 </w:t>
      </w:r>
      <w:r w:rsidRPr="00A033D5">
        <w:rPr>
          <w:rFonts w:ascii="Verdana" w:hAnsi="Verdana"/>
        </w:rPr>
        <w:t xml:space="preserve">Peter said, "I don't get it. Put it in plain language." </w:t>
      </w:r>
      <w:r w:rsidRPr="00A033D5">
        <w:rPr>
          <w:rFonts w:ascii="Verdana" w:hAnsi="Verdana"/>
          <w:vertAlign w:val="superscript"/>
        </w:rPr>
        <w:t xml:space="preserve">16 </w:t>
      </w:r>
      <w:r w:rsidRPr="00A033D5">
        <w:rPr>
          <w:rFonts w:ascii="Verdana" w:hAnsi="Verdana"/>
        </w:rPr>
        <w:t xml:space="preserve">Jesus replied, </w:t>
      </w:r>
      <w:r w:rsidRPr="00A033D5">
        <w:rPr>
          <w:rFonts w:ascii="Verdana" w:hAnsi="Verdana"/>
          <w:color w:val="FF0000"/>
        </w:rPr>
        <w:t xml:space="preserve">"You too? Are you being willfully stupid? </w:t>
      </w:r>
      <w:r w:rsidRPr="00A033D5">
        <w:rPr>
          <w:rFonts w:ascii="Verdana" w:hAnsi="Verdana"/>
          <w:color w:val="FF0000"/>
          <w:vertAlign w:val="superscript"/>
        </w:rPr>
        <w:t xml:space="preserve">17 </w:t>
      </w:r>
      <w:r w:rsidRPr="00A033D5">
        <w:rPr>
          <w:rFonts w:ascii="Verdana" w:hAnsi="Verdana"/>
          <w:color w:val="FF0000"/>
        </w:rPr>
        <w:t xml:space="preserve">Don't you know that anything that is swallowed works its way through the intestines and is finally defecated? </w:t>
      </w:r>
      <w:r w:rsidRPr="00A033D5">
        <w:rPr>
          <w:rFonts w:ascii="Verdana" w:hAnsi="Verdana"/>
          <w:color w:val="FF0000"/>
          <w:vertAlign w:val="superscript"/>
        </w:rPr>
        <w:t xml:space="preserve">18 </w:t>
      </w:r>
      <w:r w:rsidRPr="00A033D5">
        <w:rPr>
          <w:rFonts w:ascii="Verdana" w:hAnsi="Verdana"/>
          <w:color w:val="FF0000"/>
        </w:rPr>
        <w:t xml:space="preserve">But what comes out of the mouth gets its start in the heart. </w:t>
      </w:r>
      <w:r w:rsidRPr="00A033D5">
        <w:rPr>
          <w:rFonts w:ascii="Verdana" w:hAnsi="Verdana"/>
          <w:color w:val="FF0000"/>
          <w:vertAlign w:val="superscript"/>
        </w:rPr>
        <w:t>19</w:t>
      </w:r>
      <w:r w:rsidRPr="00A033D5">
        <w:rPr>
          <w:rFonts w:ascii="Verdana" w:hAnsi="Verdana"/>
          <w:color w:val="FF0000"/>
        </w:rPr>
        <w:t xml:space="preserve"> It's from the heart that we vomit up evil arguments, . . . </w:t>
      </w:r>
    </w:p>
    <w:p w14:paraId="38E3648D" w14:textId="06954B52" w:rsidR="00FC2B14" w:rsidRPr="00A033D5" w:rsidRDefault="00FC2B14" w:rsidP="00A033D5">
      <w:pPr>
        <w:adjustRightInd w:val="0"/>
        <w:snapToGrid w:val="0"/>
        <w:spacing w:line="360" w:lineRule="auto"/>
        <w:jc w:val="both"/>
        <w:rPr>
          <w:rFonts w:ascii="Verdana" w:hAnsi="Verdana"/>
        </w:rPr>
      </w:pPr>
    </w:p>
    <w:p w14:paraId="287730F4" w14:textId="0EA2CFAB" w:rsidR="00FC2B14" w:rsidRPr="00A033D5" w:rsidRDefault="002A6B47" w:rsidP="00A033D5">
      <w:pPr>
        <w:adjustRightInd w:val="0"/>
        <w:snapToGrid w:val="0"/>
        <w:spacing w:line="360" w:lineRule="auto"/>
        <w:jc w:val="both"/>
        <w:rPr>
          <w:rFonts w:ascii="Verdana" w:hAnsi="Verdana"/>
          <w:b/>
          <w:bCs/>
          <w:color w:val="1E00FF"/>
        </w:rPr>
      </w:pPr>
      <w:r w:rsidRPr="00A033D5">
        <w:rPr>
          <w:rFonts w:ascii="Verdana" w:hAnsi="Verdana"/>
          <w:bCs/>
          <w:color w:val="1E00FF"/>
        </w:rPr>
        <w:t xml:space="preserve">Jesus came to a suffering humanity . . . not just in theory, </w:t>
      </w:r>
      <w:r w:rsidRPr="00A033D5">
        <w:rPr>
          <w:rFonts w:ascii="Verdana" w:hAnsi="Verdana"/>
          <w:b/>
          <w:bCs/>
          <w:color w:val="1E00FF"/>
        </w:rPr>
        <w:t xml:space="preserve">but in the flesh.  </w:t>
      </w:r>
    </w:p>
    <w:p w14:paraId="17057EFF" w14:textId="48E5AA61" w:rsidR="002A6B47" w:rsidRPr="00A033D5" w:rsidRDefault="002A6B47" w:rsidP="00A033D5">
      <w:pPr>
        <w:adjustRightInd w:val="0"/>
        <w:snapToGrid w:val="0"/>
        <w:spacing w:line="360" w:lineRule="auto"/>
        <w:jc w:val="both"/>
        <w:rPr>
          <w:rFonts w:ascii="Verdana" w:hAnsi="Verdana"/>
          <w:b/>
          <w:bCs/>
          <w:color w:val="0000FF"/>
        </w:rPr>
      </w:pPr>
    </w:p>
    <w:p w14:paraId="2DC6341A" w14:textId="77777777" w:rsidR="002A6B47" w:rsidRPr="00A033D5" w:rsidRDefault="002A6B47" w:rsidP="00A033D5">
      <w:pPr>
        <w:adjustRightInd w:val="0"/>
        <w:snapToGrid w:val="0"/>
        <w:spacing w:line="360" w:lineRule="auto"/>
        <w:jc w:val="both"/>
        <w:rPr>
          <w:rFonts w:ascii="Verdana" w:hAnsi="Verdana"/>
        </w:rPr>
      </w:pPr>
    </w:p>
    <w:p w14:paraId="56946023" w14:textId="77777777" w:rsidR="00816D74" w:rsidRPr="00A033D5" w:rsidRDefault="00816D74" w:rsidP="00A033D5">
      <w:pPr>
        <w:spacing w:line="360" w:lineRule="auto"/>
        <w:jc w:val="both"/>
        <w:rPr>
          <w:rFonts w:ascii="Verdana" w:hAnsi="Verdana"/>
        </w:rPr>
      </w:pPr>
    </w:p>
    <w:p w14:paraId="069B7450" w14:textId="77777777" w:rsidR="00FB6BBC" w:rsidRPr="00A033D5" w:rsidRDefault="00FB6BBC" w:rsidP="00A033D5">
      <w:pPr>
        <w:spacing w:line="360" w:lineRule="auto"/>
        <w:jc w:val="both"/>
        <w:rPr>
          <w:rFonts w:ascii="Verdana" w:hAnsi="Verdana"/>
        </w:rPr>
      </w:pPr>
    </w:p>
    <w:sectPr w:rsidR="00FB6BBC" w:rsidRPr="00A033D5"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6B"/>
    <w:rsid w:val="00073D07"/>
    <w:rsid w:val="00087365"/>
    <w:rsid w:val="000C4C6B"/>
    <w:rsid w:val="000E02AB"/>
    <w:rsid w:val="00106CAF"/>
    <w:rsid w:val="001D0E89"/>
    <w:rsid w:val="002A6B47"/>
    <w:rsid w:val="003C63C5"/>
    <w:rsid w:val="00405E5D"/>
    <w:rsid w:val="004B10F6"/>
    <w:rsid w:val="00717B79"/>
    <w:rsid w:val="007279A4"/>
    <w:rsid w:val="007C6F0D"/>
    <w:rsid w:val="00816D74"/>
    <w:rsid w:val="008A04E0"/>
    <w:rsid w:val="00A033D5"/>
    <w:rsid w:val="00A07FE9"/>
    <w:rsid w:val="00AB2BB3"/>
    <w:rsid w:val="00AB57D1"/>
    <w:rsid w:val="00AC2162"/>
    <w:rsid w:val="00B241FB"/>
    <w:rsid w:val="00CF0B5E"/>
    <w:rsid w:val="00FA5A32"/>
    <w:rsid w:val="00FB6BBC"/>
    <w:rsid w:val="00FC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F925C"/>
  <w15:chartTrackingRefBased/>
  <w15:docId w15:val="{3F557170-E6ED-184B-ACB5-EC9E1366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19</cp:revision>
  <dcterms:created xsi:type="dcterms:W3CDTF">2022-12-02T15:38:00Z</dcterms:created>
  <dcterms:modified xsi:type="dcterms:W3CDTF">2022-12-02T17:27:00Z</dcterms:modified>
</cp:coreProperties>
</file>