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85C0" w14:textId="4E5ADDFE" w:rsidR="00EB225C" w:rsidRPr="00EB77A0" w:rsidRDefault="0075347D" w:rsidP="00EB77A0">
      <w:pPr>
        <w:spacing w:line="360" w:lineRule="auto"/>
        <w:jc w:val="both"/>
        <w:rPr>
          <w:rFonts w:ascii="Verdana" w:hAnsi="Verdana"/>
        </w:rPr>
      </w:pPr>
      <w:r w:rsidRPr="00EB77A0">
        <w:rPr>
          <w:rFonts w:ascii="Verdana" w:hAnsi="Verdana"/>
        </w:rPr>
        <w:t xml:space="preserve">1 of </w:t>
      </w:r>
      <w:r w:rsidR="005E0ABB">
        <w:rPr>
          <w:rFonts w:ascii="Verdana" w:hAnsi="Verdana"/>
        </w:rPr>
        <w:t>2</w:t>
      </w:r>
      <w:r w:rsidRPr="00EB77A0">
        <w:rPr>
          <w:rFonts w:ascii="Verdana" w:hAnsi="Verdana"/>
        </w:rPr>
        <w:tab/>
      </w:r>
      <w:r w:rsidRPr="00EB77A0">
        <w:rPr>
          <w:rFonts w:ascii="Verdana" w:hAnsi="Verdana"/>
        </w:rPr>
        <w:tab/>
      </w:r>
      <w:r w:rsidRPr="00EB77A0">
        <w:rPr>
          <w:rFonts w:ascii="Verdana" w:hAnsi="Verdana"/>
        </w:rPr>
        <w:tab/>
      </w:r>
      <w:r w:rsidRPr="00EB77A0">
        <w:rPr>
          <w:rFonts w:ascii="Verdana" w:hAnsi="Verdana"/>
        </w:rPr>
        <w:tab/>
        <w:t xml:space="preserve">  </w:t>
      </w:r>
      <w:r w:rsidR="00EB77A0">
        <w:rPr>
          <w:rFonts w:ascii="Verdana" w:hAnsi="Verdana"/>
        </w:rPr>
        <w:t xml:space="preserve">   </w:t>
      </w:r>
      <w:r w:rsidRPr="00EB77A0">
        <w:rPr>
          <w:rFonts w:ascii="Verdana" w:hAnsi="Verdana"/>
        </w:rPr>
        <w:t xml:space="preserve">Sermon Scriptures for 5/15/22         </w:t>
      </w:r>
      <w:r w:rsidRPr="00EB77A0">
        <w:rPr>
          <w:rFonts w:ascii="Verdana" w:hAnsi="Verdana"/>
        </w:rPr>
        <w:tab/>
      </w:r>
      <w:r w:rsidRPr="00EB77A0">
        <w:rPr>
          <w:rFonts w:ascii="Verdana" w:hAnsi="Verdana"/>
        </w:rPr>
        <w:tab/>
        <w:t xml:space="preserve">   </w:t>
      </w:r>
      <w:r w:rsidR="00EB77A0">
        <w:rPr>
          <w:rFonts w:ascii="Verdana" w:hAnsi="Verdana"/>
        </w:rPr>
        <w:tab/>
        <w:t xml:space="preserve">     </w:t>
      </w:r>
      <w:r w:rsidRPr="00EB77A0">
        <w:rPr>
          <w:rFonts w:ascii="Verdana" w:hAnsi="Verdana"/>
        </w:rPr>
        <w:t>5/15/22</w:t>
      </w:r>
    </w:p>
    <w:p w14:paraId="0FD14892" w14:textId="22DB71A2" w:rsidR="0075347D" w:rsidRPr="00EB77A0" w:rsidRDefault="0075347D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8:28–30 (NKJV)</w:t>
      </w:r>
      <w:r w:rsidRPr="00EB77A0">
        <w:rPr>
          <w:rFonts w:ascii="Verdana" w:hAnsi="Verdana"/>
          <w:bCs/>
          <w:vertAlign w:val="superscript"/>
        </w:rPr>
        <w:t xml:space="preserve"> </w:t>
      </w:r>
      <w:r w:rsidRPr="00466F69">
        <w:rPr>
          <w:rFonts w:ascii="Verdana" w:hAnsi="Verdana"/>
          <w:bCs/>
          <w:vertAlign w:val="superscript"/>
        </w:rPr>
        <w:t>28 </w:t>
      </w:r>
      <w:r w:rsidRPr="00466F69">
        <w:rPr>
          <w:rFonts w:ascii="Verdana" w:hAnsi="Verdana"/>
          <w:bCs/>
        </w:rPr>
        <w:t xml:space="preserve">And we know that all things work together for good to those who love God, to those who are the called according to </w:t>
      </w:r>
      <w:r w:rsidRPr="00466F69">
        <w:rPr>
          <w:rFonts w:ascii="Verdana" w:hAnsi="Verdana"/>
          <w:bCs/>
          <w:i/>
        </w:rPr>
        <w:t>His</w:t>
      </w:r>
      <w:r w:rsidRPr="00466F69">
        <w:rPr>
          <w:rFonts w:ascii="Verdana" w:hAnsi="Verdana"/>
          <w:bCs/>
        </w:rPr>
        <w:t xml:space="preserve"> purpose. </w:t>
      </w:r>
      <w:r w:rsidRPr="00466F69">
        <w:rPr>
          <w:rFonts w:ascii="Verdana" w:hAnsi="Verdana"/>
          <w:bCs/>
          <w:vertAlign w:val="superscript"/>
        </w:rPr>
        <w:t>29 </w:t>
      </w:r>
      <w:r w:rsidRPr="00466F69">
        <w:rPr>
          <w:rFonts w:ascii="Verdana" w:hAnsi="Verdana"/>
          <w:bCs/>
        </w:rPr>
        <w:t xml:space="preserve">For whom He foreknew, He also predestined </w:t>
      </w:r>
      <w:r w:rsidRPr="00466F69">
        <w:rPr>
          <w:rFonts w:ascii="Verdana" w:hAnsi="Verdana"/>
          <w:bCs/>
          <w:i/>
        </w:rPr>
        <w:t>to be</w:t>
      </w:r>
      <w:r w:rsidRPr="00466F69">
        <w:rPr>
          <w:rFonts w:ascii="Verdana" w:hAnsi="Verdana"/>
          <w:bCs/>
        </w:rPr>
        <w:t xml:space="preserve"> conformed to the image of His Son, that He might be the firstborn among many brethren. </w:t>
      </w:r>
      <w:r w:rsidRPr="00466F69">
        <w:rPr>
          <w:rFonts w:ascii="Verdana" w:hAnsi="Verdana"/>
          <w:bCs/>
          <w:vertAlign w:val="superscript"/>
        </w:rPr>
        <w:t>30 </w:t>
      </w:r>
      <w:r w:rsidRPr="00466F69">
        <w:rPr>
          <w:rFonts w:ascii="Verdana" w:hAnsi="Verdana"/>
          <w:bCs/>
        </w:rPr>
        <w:t>Moreover whom He predestined, these He also called; whom He called, these He also justified; and whom He justified, these He also glorified.</w:t>
      </w:r>
    </w:p>
    <w:p w14:paraId="57A30740" w14:textId="245A1352" w:rsidR="0075347D" w:rsidRPr="00EB77A0" w:rsidRDefault="0075347D" w:rsidP="00EB77A0">
      <w:pPr>
        <w:spacing w:line="360" w:lineRule="auto"/>
        <w:jc w:val="both"/>
        <w:rPr>
          <w:rFonts w:ascii="Verdana" w:hAnsi="Verdana"/>
          <w:bCs/>
        </w:rPr>
      </w:pPr>
    </w:p>
    <w:p w14:paraId="2EA3E7F0" w14:textId="61AFFC07" w:rsidR="0075347D" w:rsidRPr="00EB77A0" w:rsidRDefault="007925A7" w:rsidP="00EB77A0">
      <w:pPr>
        <w:spacing w:line="360" w:lineRule="auto"/>
        <w:jc w:val="both"/>
        <w:rPr>
          <w:rFonts w:ascii="Verdana" w:hAnsi="Verdana"/>
        </w:rPr>
      </w:pPr>
      <w:r w:rsidRPr="00EB77A0">
        <w:rPr>
          <w:rFonts w:ascii="Verdana" w:hAnsi="Verdana"/>
          <w:b/>
          <w:bCs/>
        </w:rPr>
        <w:t>John 1:12–13 (NKJV)</w:t>
      </w:r>
      <w:r w:rsidRPr="00EB77A0">
        <w:rPr>
          <w:rFonts w:ascii="Verdana" w:hAnsi="Verdana"/>
          <w:vertAlign w:val="superscript"/>
        </w:rPr>
        <w:t xml:space="preserve"> 12 </w:t>
      </w:r>
      <w:r w:rsidRPr="00EB77A0">
        <w:rPr>
          <w:rFonts w:ascii="Verdana" w:hAnsi="Verdana"/>
        </w:rPr>
        <w:t xml:space="preserve">But as many as received Him, </w:t>
      </w:r>
      <w:r w:rsidRPr="00EB77A0">
        <w:rPr>
          <w:rFonts w:ascii="Verdana" w:hAnsi="Verdana"/>
          <w:highlight w:val="yellow"/>
        </w:rPr>
        <w:t>to them</w:t>
      </w:r>
      <w:r w:rsidRPr="00EB77A0">
        <w:rPr>
          <w:rFonts w:ascii="Verdana" w:hAnsi="Verdana"/>
        </w:rPr>
        <w:t xml:space="preserve"> He gave the right to become children of God, </w:t>
      </w:r>
      <w:r w:rsidRPr="00EB77A0">
        <w:rPr>
          <w:rFonts w:ascii="Verdana" w:hAnsi="Verdana"/>
          <w:highlight w:val="yellow"/>
        </w:rPr>
        <w:t>to those who believe</w:t>
      </w:r>
      <w:r w:rsidRPr="00EB77A0">
        <w:rPr>
          <w:rFonts w:ascii="Verdana" w:hAnsi="Verdana"/>
        </w:rPr>
        <w:t xml:space="preserve"> in His name: </w:t>
      </w:r>
      <w:r w:rsidRPr="00EB77A0">
        <w:rPr>
          <w:rFonts w:ascii="Verdana" w:hAnsi="Verdana"/>
          <w:vertAlign w:val="superscript"/>
        </w:rPr>
        <w:t>13 </w:t>
      </w:r>
      <w:r w:rsidRPr="00EB77A0">
        <w:rPr>
          <w:rFonts w:ascii="Verdana" w:hAnsi="Verdana"/>
        </w:rPr>
        <w:t>who were born, not of blood, nor of the will of the flesh, nor of the will of man, but of God.</w:t>
      </w:r>
    </w:p>
    <w:p w14:paraId="3764802B" w14:textId="2595D37B" w:rsidR="007925A7" w:rsidRPr="00EB77A0" w:rsidRDefault="007925A7" w:rsidP="00EB77A0">
      <w:pPr>
        <w:spacing w:line="360" w:lineRule="auto"/>
        <w:jc w:val="both"/>
        <w:rPr>
          <w:rFonts w:ascii="Verdana" w:hAnsi="Verdana"/>
        </w:rPr>
      </w:pPr>
    </w:p>
    <w:p w14:paraId="7FDED1B3" w14:textId="66456692" w:rsidR="007925A7" w:rsidRPr="00EB77A0" w:rsidRDefault="00BD2990" w:rsidP="00EB77A0">
      <w:pPr>
        <w:spacing w:line="360" w:lineRule="auto"/>
        <w:jc w:val="both"/>
        <w:rPr>
          <w:rFonts w:ascii="Verdana" w:hAnsi="Verdana"/>
        </w:rPr>
      </w:pPr>
      <w:r w:rsidRPr="00EB77A0">
        <w:rPr>
          <w:rFonts w:ascii="Verdana" w:hAnsi="Verdana"/>
          <w:b/>
          <w:bCs/>
        </w:rPr>
        <w:t>Romans 8:29 (NKJV)</w:t>
      </w:r>
      <w:r w:rsidRPr="00EB77A0">
        <w:rPr>
          <w:rFonts w:ascii="Verdana" w:hAnsi="Verdana"/>
          <w:vertAlign w:val="superscript"/>
        </w:rPr>
        <w:t xml:space="preserve"> </w:t>
      </w:r>
      <w:r w:rsidRPr="00455126">
        <w:rPr>
          <w:rFonts w:ascii="Verdana" w:hAnsi="Verdana"/>
          <w:vertAlign w:val="superscript"/>
        </w:rPr>
        <w:t>29 </w:t>
      </w:r>
      <w:r w:rsidRPr="00455126">
        <w:rPr>
          <w:rFonts w:ascii="Verdana" w:hAnsi="Verdana"/>
        </w:rPr>
        <w:t xml:space="preserve">For whom He foreknew, He also predestined </w:t>
      </w:r>
      <w:r w:rsidRPr="00455126">
        <w:rPr>
          <w:rFonts w:ascii="Verdana" w:hAnsi="Verdana"/>
          <w:i/>
        </w:rPr>
        <w:t>to be</w:t>
      </w:r>
      <w:r w:rsidRPr="00455126">
        <w:rPr>
          <w:rFonts w:ascii="Verdana" w:hAnsi="Verdana"/>
        </w:rPr>
        <w:t xml:space="preserve"> conformed to the image of His Son, that He might be the firstborn among many brethren.</w:t>
      </w:r>
    </w:p>
    <w:p w14:paraId="0F7CD984" w14:textId="43B154B3" w:rsidR="00BD2990" w:rsidRPr="00EB77A0" w:rsidRDefault="00BD2990" w:rsidP="00EB77A0">
      <w:pPr>
        <w:spacing w:line="360" w:lineRule="auto"/>
        <w:jc w:val="both"/>
        <w:rPr>
          <w:rFonts w:ascii="Verdana" w:hAnsi="Verdana"/>
        </w:rPr>
      </w:pPr>
    </w:p>
    <w:p w14:paraId="050B3644" w14:textId="4534D8B5" w:rsidR="00BD2990" w:rsidRPr="00EB77A0" w:rsidRDefault="00412ACA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8:31 (NLT)</w:t>
      </w:r>
      <w:r w:rsidRPr="00EB77A0">
        <w:rPr>
          <w:rFonts w:ascii="Verdana" w:hAnsi="Verdana"/>
          <w:bCs/>
          <w:vertAlign w:val="superscript"/>
        </w:rPr>
        <w:t xml:space="preserve"> </w:t>
      </w:r>
      <w:r w:rsidRPr="00CD1750">
        <w:rPr>
          <w:rFonts w:ascii="Verdana" w:hAnsi="Verdana"/>
          <w:bCs/>
          <w:vertAlign w:val="superscript"/>
        </w:rPr>
        <w:t>31 </w:t>
      </w:r>
      <w:r w:rsidRPr="00CD1750">
        <w:rPr>
          <w:rFonts w:ascii="Verdana" w:hAnsi="Verdana"/>
          <w:bCs/>
        </w:rPr>
        <w:t xml:space="preserve">What shall we say about such </w:t>
      </w:r>
      <w:r w:rsidRPr="00CD1750">
        <w:rPr>
          <w:rFonts w:ascii="Verdana" w:hAnsi="Verdana"/>
          <w:bCs/>
          <w:highlight w:val="yellow"/>
        </w:rPr>
        <w:t>wonderful things</w:t>
      </w:r>
      <w:r w:rsidRPr="00CD1750">
        <w:rPr>
          <w:rFonts w:ascii="Verdana" w:hAnsi="Verdana"/>
          <w:bCs/>
        </w:rPr>
        <w:t xml:space="preserve"> as these? If God is for us, who can ever be against us?</w:t>
      </w:r>
    </w:p>
    <w:p w14:paraId="176A7412" w14:textId="69F3819F" w:rsidR="00412ACA" w:rsidRPr="00EB77A0" w:rsidRDefault="00412ACA" w:rsidP="00EB77A0">
      <w:pPr>
        <w:spacing w:line="360" w:lineRule="auto"/>
        <w:jc w:val="both"/>
        <w:rPr>
          <w:rFonts w:ascii="Verdana" w:hAnsi="Verdana"/>
          <w:bCs/>
        </w:rPr>
      </w:pPr>
    </w:p>
    <w:p w14:paraId="3DC09B9C" w14:textId="2E5D391B" w:rsidR="00412ACA" w:rsidRPr="00EB77A0" w:rsidRDefault="00361B8F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8:32 (NLT)</w:t>
      </w:r>
      <w:r w:rsidRPr="00EB77A0">
        <w:rPr>
          <w:rFonts w:ascii="Verdana" w:hAnsi="Verdana"/>
          <w:bCs/>
        </w:rPr>
        <w:t xml:space="preserve"> </w:t>
      </w:r>
      <w:r w:rsidRPr="00AD6A2E">
        <w:rPr>
          <w:rFonts w:ascii="Verdana" w:hAnsi="Verdana"/>
          <w:bCs/>
        </w:rPr>
        <w:t>Since he did not spare even his own Son but gave him up for us all, won’t he also give us everything else?</w:t>
      </w:r>
    </w:p>
    <w:p w14:paraId="49649600" w14:textId="32DB6BFF" w:rsidR="00361B8F" w:rsidRPr="00EB77A0" w:rsidRDefault="00361B8F" w:rsidP="00EB77A0">
      <w:pPr>
        <w:spacing w:line="360" w:lineRule="auto"/>
        <w:jc w:val="both"/>
        <w:rPr>
          <w:rFonts w:ascii="Verdana" w:hAnsi="Verdana"/>
          <w:bCs/>
        </w:rPr>
      </w:pPr>
    </w:p>
    <w:p w14:paraId="42D01E69" w14:textId="0F67E33E" w:rsidR="001D7004" w:rsidRPr="00EB77A0" w:rsidRDefault="001D7004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Psalm 23:4 (NKJV)</w:t>
      </w:r>
      <w:r w:rsidRPr="00EB77A0">
        <w:rPr>
          <w:rFonts w:ascii="Verdana" w:hAnsi="Verdana"/>
          <w:bCs/>
        </w:rPr>
        <w:t xml:space="preserve"> </w:t>
      </w:r>
      <w:r w:rsidRPr="009704EC">
        <w:rPr>
          <w:rFonts w:ascii="Verdana" w:hAnsi="Verdana"/>
          <w:bCs/>
        </w:rPr>
        <w:t>Yea, though I walk through the valley of the shadow of death,</w:t>
      </w:r>
      <w:r w:rsidRPr="00EB77A0">
        <w:rPr>
          <w:rFonts w:ascii="Verdana" w:hAnsi="Verdana"/>
          <w:bCs/>
        </w:rPr>
        <w:t xml:space="preserve"> </w:t>
      </w:r>
      <w:r w:rsidRPr="009704EC">
        <w:rPr>
          <w:rFonts w:ascii="Verdana" w:hAnsi="Verdana"/>
          <w:bCs/>
        </w:rPr>
        <w:t>I will fear no evil;</w:t>
      </w:r>
      <w:r w:rsidRPr="00EB77A0">
        <w:rPr>
          <w:rFonts w:ascii="Verdana" w:hAnsi="Verdana"/>
          <w:bCs/>
        </w:rPr>
        <w:t xml:space="preserve"> </w:t>
      </w:r>
      <w:r w:rsidRPr="009704EC">
        <w:rPr>
          <w:rFonts w:ascii="Verdana" w:hAnsi="Verdana"/>
          <w:bCs/>
        </w:rPr>
        <w:t xml:space="preserve">For You </w:t>
      </w:r>
      <w:r w:rsidRPr="009704EC">
        <w:rPr>
          <w:rFonts w:ascii="Verdana" w:hAnsi="Verdana"/>
          <w:bCs/>
          <w:i/>
        </w:rPr>
        <w:t>are</w:t>
      </w:r>
      <w:r w:rsidRPr="009704EC">
        <w:rPr>
          <w:rFonts w:ascii="Verdana" w:hAnsi="Verdana"/>
          <w:bCs/>
        </w:rPr>
        <w:t xml:space="preserve"> with me;</w:t>
      </w:r>
      <w:r w:rsidRPr="00EB77A0">
        <w:rPr>
          <w:rFonts w:ascii="Verdana" w:hAnsi="Verdana"/>
          <w:bCs/>
        </w:rPr>
        <w:t xml:space="preserve"> </w:t>
      </w:r>
      <w:r w:rsidRPr="009704EC">
        <w:rPr>
          <w:rFonts w:ascii="Verdana" w:hAnsi="Verdana"/>
          <w:bCs/>
        </w:rPr>
        <w:t>Your rod and Your staff, they comfort me.</w:t>
      </w:r>
    </w:p>
    <w:p w14:paraId="1F856976" w14:textId="5C2BA696" w:rsidR="00B37558" w:rsidRPr="00EB77A0" w:rsidRDefault="00B37558" w:rsidP="00EB77A0">
      <w:pPr>
        <w:spacing w:line="360" w:lineRule="auto"/>
        <w:jc w:val="both"/>
        <w:rPr>
          <w:rFonts w:ascii="Verdana" w:hAnsi="Verdana"/>
          <w:bCs/>
        </w:rPr>
      </w:pPr>
    </w:p>
    <w:p w14:paraId="44A87E4C" w14:textId="77777777" w:rsidR="008E60CE" w:rsidRPr="00E814D7" w:rsidRDefault="008E60CE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8:33 (</w:t>
      </w:r>
      <w:r w:rsidRPr="00EB77A0">
        <w:rPr>
          <w:rFonts w:ascii="Verdana" w:hAnsi="Verdana"/>
          <w:b/>
          <w:highlight w:val="yellow"/>
        </w:rPr>
        <w:t>NKJV</w:t>
      </w:r>
      <w:r w:rsidRPr="00EB77A0">
        <w:rPr>
          <w:rFonts w:ascii="Verdana" w:hAnsi="Verdana"/>
          <w:b/>
        </w:rPr>
        <w:t>)</w:t>
      </w:r>
      <w:r w:rsidRPr="00EB77A0">
        <w:rPr>
          <w:rFonts w:ascii="Verdana" w:hAnsi="Verdana"/>
          <w:bCs/>
        </w:rPr>
        <w:t xml:space="preserve"> </w:t>
      </w:r>
      <w:r w:rsidRPr="00E814D7">
        <w:rPr>
          <w:rFonts w:ascii="Verdana" w:hAnsi="Verdana"/>
          <w:bCs/>
        </w:rPr>
        <w:t xml:space="preserve">Who shall bring a charge against God’s elect? </w:t>
      </w:r>
      <w:r w:rsidRPr="00E814D7">
        <w:rPr>
          <w:rFonts w:ascii="Verdana" w:hAnsi="Verdana"/>
          <w:bCs/>
          <w:i/>
        </w:rPr>
        <w:t>It is</w:t>
      </w:r>
      <w:r w:rsidRPr="00E814D7">
        <w:rPr>
          <w:rFonts w:ascii="Verdana" w:hAnsi="Verdana"/>
          <w:bCs/>
        </w:rPr>
        <w:t xml:space="preserve"> God who justifies.</w:t>
      </w:r>
    </w:p>
    <w:p w14:paraId="0F01F657" w14:textId="77777777" w:rsidR="008E60CE" w:rsidRPr="00EB77A0" w:rsidRDefault="008E60CE" w:rsidP="00EB77A0">
      <w:pPr>
        <w:spacing w:line="360" w:lineRule="auto"/>
        <w:jc w:val="both"/>
        <w:rPr>
          <w:rFonts w:ascii="Verdana" w:hAnsi="Verdana"/>
          <w:bCs/>
        </w:rPr>
      </w:pPr>
    </w:p>
    <w:p w14:paraId="59541B14" w14:textId="18492B03" w:rsidR="008E60CE" w:rsidRPr="00EB77A0" w:rsidRDefault="008E60CE" w:rsidP="00EB77A0">
      <w:pPr>
        <w:spacing w:line="360" w:lineRule="auto"/>
        <w:jc w:val="both"/>
        <w:rPr>
          <w:rFonts w:ascii="Verdana" w:hAnsi="Verdana"/>
          <w:bCs/>
        </w:rPr>
      </w:pPr>
      <w:r w:rsidRPr="004B5451">
        <w:rPr>
          <w:rFonts w:ascii="Verdana" w:hAnsi="Verdana"/>
          <w:b/>
        </w:rPr>
        <w:t>Romans 8:33 (</w:t>
      </w:r>
      <w:r w:rsidRPr="004B5451">
        <w:rPr>
          <w:rFonts w:ascii="Verdana" w:hAnsi="Verdana"/>
          <w:b/>
          <w:highlight w:val="yellow"/>
        </w:rPr>
        <w:t>NLT</w:t>
      </w:r>
      <w:r w:rsidRPr="004B5451">
        <w:rPr>
          <w:rFonts w:ascii="Verdana" w:hAnsi="Verdana"/>
          <w:b/>
        </w:rPr>
        <w:t>)</w:t>
      </w:r>
      <w:r w:rsidRPr="00EB77A0">
        <w:rPr>
          <w:rFonts w:ascii="Verdana" w:hAnsi="Verdana"/>
          <w:bCs/>
        </w:rPr>
        <w:t xml:space="preserve"> </w:t>
      </w:r>
      <w:r w:rsidRPr="004B5451">
        <w:rPr>
          <w:rFonts w:ascii="Verdana" w:hAnsi="Verdana"/>
          <w:bCs/>
        </w:rPr>
        <w:t>Who dares accuse us whom God has chosen for his own? No one—for God himself has given us right standing with himself.</w:t>
      </w:r>
    </w:p>
    <w:p w14:paraId="4A03DDD8" w14:textId="11627373" w:rsidR="008E60CE" w:rsidRPr="00EB77A0" w:rsidRDefault="008E60CE" w:rsidP="00EB77A0">
      <w:pPr>
        <w:spacing w:line="360" w:lineRule="auto"/>
        <w:jc w:val="both"/>
        <w:rPr>
          <w:rFonts w:ascii="Verdana" w:hAnsi="Verdana"/>
          <w:bCs/>
        </w:rPr>
      </w:pPr>
    </w:p>
    <w:p w14:paraId="08F3BD4D" w14:textId="024056DF" w:rsidR="008E60CE" w:rsidRPr="00EB77A0" w:rsidRDefault="008D3D17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8:34 (NKJV)</w:t>
      </w:r>
      <w:r w:rsidRPr="00EB77A0">
        <w:rPr>
          <w:rFonts w:ascii="Verdana" w:hAnsi="Verdana"/>
          <w:bCs/>
          <w:vertAlign w:val="superscript"/>
        </w:rPr>
        <w:t xml:space="preserve"> </w:t>
      </w:r>
      <w:r w:rsidRPr="00F008F2">
        <w:rPr>
          <w:rFonts w:ascii="Verdana" w:hAnsi="Verdana"/>
          <w:bCs/>
          <w:vertAlign w:val="superscript"/>
        </w:rPr>
        <w:t>34 </w:t>
      </w:r>
      <w:r w:rsidRPr="00F008F2">
        <w:rPr>
          <w:rFonts w:ascii="Verdana" w:hAnsi="Verdana"/>
          <w:bCs/>
        </w:rPr>
        <w:t xml:space="preserve">Who </w:t>
      </w:r>
      <w:r w:rsidRPr="00F008F2">
        <w:rPr>
          <w:rFonts w:ascii="Verdana" w:hAnsi="Verdana"/>
          <w:bCs/>
          <w:i/>
        </w:rPr>
        <w:t>is</w:t>
      </w:r>
      <w:r w:rsidRPr="00F008F2">
        <w:rPr>
          <w:rFonts w:ascii="Verdana" w:hAnsi="Verdana"/>
          <w:bCs/>
        </w:rPr>
        <w:t xml:space="preserve"> he who condemns? </w:t>
      </w:r>
      <w:r w:rsidRPr="00F008F2">
        <w:rPr>
          <w:rFonts w:ascii="Verdana" w:hAnsi="Verdana"/>
          <w:bCs/>
          <w:i/>
        </w:rPr>
        <w:t>It is</w:t>
      </w:r>
      <w:r w:rsidRPr="00F008F2">
        <w:rPr>
          <w:rFonts w:ascii="Verdana" w:hAnsi="Verdana"/>
          <w:bCs/>
        </w:rPr>
        <w:t xml:space="preserve"> Christ who died, and furthermore is also risen, who is even at the right hand of God, who also makes intercession for us.</w:t>
      </w:r>
    </w:p>
    <w:p w14:paraId="79514F99" w14:textId="3F678F54" w:rsidR="008D3D17" w:rsidRPr="00EB77A0" w:rsidRDefault="008D3D17" w:rsidP="00EB77A0">
      <w:pPr>
        <w:spacing w:line="360" w:lineRule="auto"/>
        <w:jc w:val="both"/>
        <w:rPr>
          <w:rFonts w:ascii="Verdana" w:hAnsi="Verdana"/>
          <w:bCs/>
        </w:rPr>
      </w:pPr>
    </w:p>
    <w:p w14:paraId="3E2FF7E6" w14:textId="7F37A383" w:rsidR="009E7BC1" w:rsidRPr="009E7BC1" w:rsidRDefault="009E7BC1" w:rsidP="00EB77A0">
      <w:pPr>
        <w:spacing w:line="360" w:lineRule="auto"/>
        <w:jc w:val="both"/>
        <w:rPr>
          <w:rFonts w:ascii="Verdana" w:hAnsi="Verdana"/>
          <w:bCs/>
        </w:rPr>
      </w:pPr>
      <w:r w:rsidRPr="009E7BC1">
        <w:rPr>
          <w:rFonts w:ascii="Verdana" w:hAnsi="Verdana"/>
          <w:bCs/>
        </w:rPr>
        <w:lastRenderedPageBreak/>
        <w:t>2 of 2</w:t>
      </w:r>
      <w:r w:rsidRPr="009E7BC1">
        <w:rPr>
          <w:rFonts w:ascii="Verdana" w:hAnsi="Verdana"/>
          <w:bCs/>
        </w:rPr>
        <w:tab/>
      </w:r>
      <w:r w:rsidRPr="009E7BC1">
        <w:rPr>
          <w:rFonts w:ascii="Verdana" w:hAnsi="Verdana"/>
          <w:bCs/>
        </w:rPr>
        <w:tab/>
      </w:r>
      <w:r w:rsidRPr="009E7BC1">
        <w:rPr>
          <w:rFonts w:ascii="Verdana" w:hAnsi="Verdana"/>
          <w:bCs/>
        </w:rPr>
        <w:tab/>
      </w:r>
      <w:r w:rsidRPr="009E7BC1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   5/15/22</w:t>
      </w:r>
    </w:p>
    <w:p w14:paraId="02F265E8" w14:textId="5CA19723" w:rsidR="008D3D17" w:rsidRPr="00EB77A0" w:rsidRDefault="009855C4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8:35 (NKJV)</w:t>
      </w:r>
      <w:r w:rsidRPr="00EB77A0">
        <w:rPr>
          <w:rFonts w:ascii="Verdana" w:hAnsi="Verdana"/>
          <w:bCs/>
        </w:rPr>
        <w:t xml:space="preserve"> </w:t>
      </w:r>
      <w:r w:rsidRPr="003D4AD9">
        <w:rPr>
          <w:rFonts w:ascii="Verdana" w:hAnsi="Verdana"/>
          <w:bCs/>
        </w:rPr>
        <w:t xml:space="preserve">Who shall separate us from the love of Christ? </w:t>
      </w:r>
      <w:r w:rsidRPr="003D4AD9">
        <w:rPr>
          <w:rFonts w:ascii="Verdana" w:hAnsi="Verdana"/>
          <w:bCs/>
          <w:i/>
        </w:rPr>
        <w:t>Shall</w:t>
      </w:r>
      <w:r w:rsidRPr="003D4AD9">
        <w:rPr>
          <w:rFonts w:ascii="Verdana" w:hAnsi="Verdana"/>
          <w:bCs/>
        </w:rPr>
        <w:t xml:space="preserve"> tribulation, or distress, or persecution, or famine, or nakedness, or peril, or sword?</w:t>
      </w:r>
    </w:p>
    <w:p w14:paraId="7A3D0E07" w14:textId="135024C5" w:rsidR="009855C4" w:rsidRPr="00EB77A0" w:rsidRDefault="009855C4" w:rsidP="00EB77A0">
      <w:pPr>
        <w:spacing w:line="360" w:lineRule="auto"/>
        <w:jc w:val="both"/>
        <w:rPr>
          <w:rFonts w:ascii="Verdana" w:hAnsi="Verdana"/>
          <w:bCs/>
        </w:rPr>
      </w:pPr>
    </w:p>
    <w:p w14:paraId="23FD5A66" w14:textId="4055D373" w:rsidR="005F04D8" w:rsidRPr="00EB77A0" w:rsidRDefault="005F04D8" w:rsidP="00EB77A0">
      <w:pPr>
        <w:spacing w:line="360" w:lineRule="auto"/>
        <w:jc w:val="both"/>
        <w:rPr>
          <w:rFonts w:ascii="Verdana" w:hAnsi="Verdana"/>
          <w:bCs/>
          <w:i/>
        </w:rPr>
      </w:pPr>
      <w:r w:rsidRPr="00EB77A0">
        <w:rPr>
          <w:rFonts w:ascii="Verdana" w:hAnsi="Verdana"/>
          <w:b/>
        </w:rPr>
        <w:t>Romans 8:36 (NKJV)</w:t>
      </w:r>
      <w:r w:rsidRPr="00EB77A0">
        <w:rPr>
          <w:rFonts w:ascii="Verdana" w:hAnsi="Verdana"/>
          <w:bCs/>
        </w:rPr>
        <w:t xml:space="preserve"> </w:t>
      </w:r>
      <w:r w:rsidRPr="00BB0CB3">
        <w:rPr>
          <w:rFonts w:ascii="Verdana" w:hAnsi="Verdana"/>
          <w:bCs/>
        </w:rPr>
        <w:t>As it is written:</w:t>
      </w:r>
      <w:r w:rsidRPr="00EB77A0">
        <w:rPr>
          <w:rFonts w:ascii="Verdana" w:hAnsi="Verdana"/>
          <w:bCs/>
        </w:rPr>
        <w:t xml:space="preserve"> </w:t>
      </w:r>
      <w:r w:rsidRPr="00BB0CB3">
        <w:rPr>
          <w:rFonts w:ascii="Verdana" w:hAnsi="Verdana"/>
          <w:bCs/>
          <w:i/>
        </w:rPr>
        <w:t>“For Your sake we are killed all day long;</w:t>
      </w:r>
      <w:r w:rsidRPr="00EB77A0">
        <w:rPr>
          <w:rFonts w:ascii="Verdana" w:hAnsi="Verdana"/>
          <w:bCs/>
        </w:rPr>
        <w:t xml:space="preserve"> </w:t>
      </w:r>
      <w:r w:rsidRPr="00BB0CB3">
        <w:rPr>
          <w:rFonts w:ascii="Verdana" w:hAnsi="Verdana"/>
          <w:bCs/>
          <w:i/>
        </w:rPr>
        <w:t>We are accounted as sheep for the slaughter.”</w:t>
      </w:r>
    </w:p>
    <w:p w14:paraId="13EB3136" w14:textId="77777777" w:rsidR="005F04D8" w:rsidRPr="004B5451" w:rsidRDefault="005F04D8" w:rsidP="00EB77A0">
      <w:pPr>
        <w:spacing w:line="360" w:lineRule="auto"/>
        <w:jc w:val="both"/>
        <w:rPr>
          <w:rFonts w:ascii="Verdana" w:hAnsi="Verdana"/>
          <w:bCs/>
        </w:rPr>
      </w:pPr>
    </w:p>
    <w:p w14:paraId="0A9FC64E" w14:textId="379DBA4B" w:rsidR="008E60CE" w:rsidRPr="00EB77A0" w:rsidRDefault="00F61CE3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8:37 (NKJV)</w:t>
      </w:r>
      <w:r w:rsidRPr="00EB77A0">
        <w:rPr>
          <w:rFonts w:ascii="Verdana" w:hAnsi="Verdana"/>
          <w:bCs/>
        </w:rPr>
        <w:t xml:space="preserve"> </w:t>
      </w:r>
      <w:r w:rsidRPr="00733056">
        <w:rPr>
          <w:rFonts w:ascii="Verdana" w:hAnsi="Verdana"/>
          <w:bCs/>
        </w:rPr>
        <w:t xml:space="preserve">Yet in </w:t>
      </w:r>
      <w:r w:rsidRPr="00733056">
        <w:rPr>
          <w:rFonts w:ascii="Verdana" w:hAnsi="Verdana"/>
          <w:bCs/>
          <w:highlight w:val="yellow"/>
        </w:rPr>
        <w:t>all</w:t>
      </w:r>
      <w:r w:rsidRPr="00733056">
        <w:rPr>
          <w:rFonts w:ascii="Verdana" w:hAnsi="Verdana"/>
          <w:bCs/>
        </w:rPr>
        <w:t xml:space="preserve"> these things we are more than conquerors </w:t>
      </w:r>
      <w:r w:rsidRPr="00733056">
        <w:rPr>
          <w:rFonts w:ascii="Verdana" w:hAnsi="Verdana"/>
          <w:bCs/>
          <w:highlight w:val="yellow"/>
        </w:rPr>
        <w:t>through Him who loved us</w:t>
      </w:r>
      <w:r w:rsidRPr="00733056">
        <w:rPr>
          <w:rFonts w:ascii="Verdana" w:hAnsi="Verdana"/>
          <w:bCs/>
        </w:rPr>
        <w:t>.</w:t>
      </w:r>
    </w:p>
    <w:p w14:paraId="3900AF15" w14:textId="6A497851" w:rsidR="00F61CE3" w:rsidRPr="00EB77A0" w:rsidRDefault="00F61CE3" w:rsidP="00EB77A0">
      <w:pPr>
        <w:spacing w:line="360" w:lineRule="auto"/>
        <w:jc w:val="both"/>
        <w:rPr>
          <w:rFonts w:ascii="Verdana" w:hAnsi="Verdana"/>
          <w:bCs/>
        </w:rPr>
      </w:pPr>
    </w:p>
    <w:p w14:paraId="1F99A467" w14:textId="38326E3D" w:rsidR="00F61CE3" w:rsidRPr="00EB77A0" w:rsidRDefault="001165CC" w:rsidP="00EB77A0">
      <w:pPr>
        <w:spacing w:line="360" w:lineRule="auto"/>
        <w:jc w:val="both"/>
        <w:rPr>
          <w:rFonts w:ascii="Verdana" w:hAnsi="Verdana"/>
          <w:bCs/>
        </w:rPr>
      </w:pPr>
      <w:r w:rsidRPr="00EB77A0">
        <w:rPr>
          <w:rFonts w:ascii="Verdana" w:hAnsi="Verdana"/>
          <w:b/>
        </w:rPr>
        <w:t>Romans 8:38–39 (NKJV)</w:t>
      </w:r>
      <w:r w:rsidRPr="00EB77A0">
        <w:rPr>
          <w:rFonts w:ascii="Verdana" w:hAnsi="Verdana"/>
          <w:bCs/>
          <w:vertAlign w:val="superscript"/>
        </w:rPr>
        <w:t xml:space="preserve"> </w:t>
      </w:r>
      <w:r w:rsidRPr="005D19F2">
        <w:rPr>
          <w:rFonts w:ascii="Verdana" w:hAnsi="Verdana"/>
          <w:bCs/>
          <w:vertAlign w:val="superscript"/>
        </w:rPr>
        <w:t>38 </w:t>
      </w:r>
      <w:r w:rsidRPr="005D19F2">
        <w:rPr>
          <w:rFonts w:ascii="Verdana" w:hAnsi="Verdana"/>
          <w:bCs/>
        </w:rPr>
        <w:t xml:space="preserve">For I am persuaded that neither death nor life, nor angels nor principalities nor powers, nor things present nor things to come, </w:t>
      </w:r>
      <w:r w:rsidRPr="005D19F2">
        <w:rPr>
          <w:rFonts w:ascii="Verdana" w:hAnsi="Verdana"/>
          <w:bCs/>
          <w:vertAlign w:val="superscript"/>
        </w:rPr>
        <w:t>39 </w:t>
      </w:r>
      <w:r w:rsidRPr="005D19F2">
        <w:rPr>
          <w:rFonts w:ascii="Verdana" w:hAnsi="Verdana"/>
          <w:bCs/>
        </w:rPr>
        <w:t>nor height nor depth, nor any other created thing, shall be able to separate us from the love of God which is in Christ Jesus our Lord.</w:t>
      </w:r>
    </w:p>
    <w:p w14:paraId="01BBE6F7" w14:textId="20984C2D" w:rsidR="00486812" w:rsidRPr="00EB77A0" w:rsidRDefault="00486812" w:rsidP="00EB77A0">
      <w:pPr>
        <w:spacing w:line="360" w:lineRule="auto"/>
        <w:jc w:val="both"/>
        <w:rPr>
          <w:rFonts w:ascii="Verdana" w:hAnsi="Verdana"/>
          <w:bCs/>
        </w:rPr>
      </w:pPr>
    </w:p>
    <w:p w14:paraId="0DAF27E7" w14:textId="77777777" w:rsidR="00486812" w:rsidRPr="00EB77A0" w:rsidRDefault="00486812" w:rsidP="00EB77A0">
      <w:pPr>
        <w:spacing w:line="360" w:lineRule="auto"/>
        <w:jc w:val="both"/>
        <w:rPr>
          <w:rFonts w:ascii="Verdana" w:hAnsi="Verdana"/>
          <w:bCs/>
        </w:rPr>
      </w:pPr>
    </w:p>
    <w:p w14:paraId="11A2B6B7" w14:textId="77777777" w:rsidR="00B37558" w:rsidRPr="009704EC" w:rsidRDefault="00B37558" w:rsidP="00EB77A0">
      <w:pPr>
        <w:spacing w:line="360" w:lineRule="auto"/>
        <w:jc w:val="both"/>
        <w:rPr>
          <w:rFonts w:ascii="Verdana" w:hAnsi="Verdana"/>
          <w:bCs/>
        </w:rPr>
      </w:pPr>
    </w:p>
    <w:p w14:paraId="26CAE1FE" w14:textId="77777777" w:rsidR="00361B8F" w:rsidRPr="00EB77A0" w:rsidRDefault="00361B8F" w:rsidP="00EB77A0">
      <w:pPr>
        <w:spacing w:line="360" w:lineRule="auto"/>
        <w:jc w:val="both"/>
        <w:rPr>
          <w:rFonts w:ascii="Verdana" w:hAnsi="Verdana"/>
        </w:rPr>
      </w:pPr>
    </w:p>
    <w:sectPr w:rsidR="00361B8F" w:rsidRPr="00EB77A0" w:rsidSect="00753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D"/>
    <w:rsid w:val="001165CC"/>
    <w:rsid w:val="001C0BD4"/>
    <w:rsid w:val="001D7004"/>
    <w:rsid w:val="00361B8F"/>
    <w:rsid w:val="00412ACA"/>
    <w:rsid w:val="00486812"/>
    <w:rsid w:val="005E0ABB"/>
    <w:rsid w:val="005F04D8"/>
    <w:rsid w:val="0075347D"/>
    <w:rsid w:val="007925A7"/>
    <w:rsid w:val="008D3D17"/>
    <w:rsid w:val="008E60CE"/>
    <w:rsid w:val="009855C4"/>
    <w:rsid w:val="009E7BC1"/>
    <w:rsid w:val="00B37558"/>
    <w:rsid w:val="00BD01A6"/>
    <w:rsid w:val="00BD2990"/>
    <w:rsid w:val="00CF053F"/>
    <w:rsid w:val="00EB225C"/>
    <w:rsid w:val="00EB77A0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635B"/>
  <w15:chartTrackingRefBased/>
  <w15:docId w15:val="{FA6A89F3-B91C-2343-8613-C2CBADE0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17</cp:revision>
  <dcterms:created xsi:type="dcterms:W3CDTF">2022-05-12T15:42:00Z</dcterms:created>
  <dcterms:modified xsi:type="dcterms:W3CDTF">2022-05-12T20:02:00Z</dcterms:modified>
</cp:coreProperties>
</file>