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73B1" w14:textId="404F6F06" w:rsidR="00EB225C" w:rsidRPr="00A51A45" w:rsidRDefault="00BB6D3B" w:rsidP="00A51A45">
      <w:pPr>
        <w:spacing w:line="360" w:lineRule="auto"/>
        <w:rPr>
          <w:rFonts w:ascii="Verdana" w:hAnsi="Verdana"/>
        </w:rPr>
      </w:pPr>
      <w:r w:rsidRPr="00A51A45">
        <w:rPr>
          <w:rFonts w:ascii="Verdana" w:hAnsi="Verdana"/>
        </w:rPr>
        <w:t>1 of</w:t>
      </w:r>
      <w:r w:rsidR="00A51A45">
        <w:rPr>
          <w:rFonts w:ascii="Verdana" w:hAnsi="Verdana"/>
        </w:rPr>
        <w:t xml:space="preserve"> 2</w:t>
      </w:r>
      <w:r w:rsidRPr="00A51A45">
        <w:rPr>
          <w:rFonts w:ascii="Verdana" w:hAnsi="Verdana"/>
        </w:rPr>
        <w:tab/>
      </w:r>
      <w:r w:rsidRPr="00A51A45">
        <w:rPr>
          <w:rFonts w:ascii="Verdana" w:hAnsi="Verdana"/>
        </w:rPr>
        <w:tab/>
      </w:r>
      <w:r w:rsidRPr="00A51A45">
        <w:rPr>
          <w:rFonts w:ascii="Verdana" w:hAnsi="Verdana"/>
        </w:rPr>
        <w:tab/>
        <w:t xml:space="preserve">        </w:t>
      </w:r>
      <w:r w:rsidR="00A51A45">
        <w:rPr>
          <w:rFonts w:ascii="Verdana" w:hAnsi="Verdana"/>
        </w:rPr>
        <w:t xml:space="preserve">     </w:t>
      </w:r>
      <w:r w:rsidRPr="00A51A45">
        <w:rPr>
          <w:rFonts w:ascii="Verdana" w:hAnsi="Verdana"/>
        </w:rPr>
        <w:t>Sermon Scriptures for 9/26/21</w:t>
      </w:r>
      <w:r w:rsidRPr="00A51A45">
        <w:rPr>
          <w:rFonts w:ascii="Verdana" w:hAnsi="Verdana"/>
        </w:rPr>
        <w:tab/>
      </w:r>
      <w:r w:rsidRPr="00A51A45">
        <w:rPr>
          <w:rFonts w:ascii="Verdana" w:hAnsi="Verdana"/>
        </w:rPr>
        <w:tab/>
      </w:r>
      <w:r w:rsidRPr="00A51A45">
        <w:rPr>
          <w:rFonts w:ascii="Verdana" w:hAnsi="Verdana"/>
        </w:rPr>
        <w:tab/>
        <w:t xml:space="preserve">   </w:t>
      </w:r>
      <w:r w:rsidR="00A51A45">
        <w:rPr>
          <w:rFonts w:ascii="Verdana" w:hAnsi="Verdana"/>
        </w:rPr>
        <w:t xml:space="preserve">          </w:t>
      </w:r>
      <w:r w:rsidRPr="00A51A45">
        <w:rPr>
          <w:rFonts w:ascii="Verdana" w:hAnsi="Verdana"/>
        </w:rPr>
        <w:t>9/26/21</w:t>
      </w:r>
    </w:p>
    <w:p w14:paraId="4B100911" w14:textId="32AF2E35" w:rsidR="00BB6D3B" w:rsidRPr="00A51A45" w:rsidRDefault="00BB6D3B" w:rsidP="00A51A45">
      <w:pPr>
        <w:spacing w:line="360" w:lineRule="auto"/>
        <w:jc w:val="both"/>
        <w:rPr>
          <w:rFonts w:ascii="Verdana" w:hAnsi="Verdana"/>
        </w:rPr>
      </w:pPr>
      <w:r w:rsidRPr="00A51A45">
        <w:rPr>
          <w:rFonts w:ascii="Verdana" w:hAnsi="Verdana"/>
          <w:b/>
          <w:bCs/>
        </w:rPr>
        <w:t xml:space="preserve">Matthew 13:1-9 (NKJV) </w:t>
      </w:r>
      <w:r w:rsidRPr="00A51A45">
        <w:rPr>
          <w:rFonts w:ascii="Verdana" w:hAnsi="Verdana"/>
          <w:vertAlign w:val="superscript"/>
        </w:rPr>
        <w:t>1</w:t>
      </w:r>
      <w:r w:rsidRPr="00A51A45">
        <w:rPr>
          <w:rFonts w:ascii="Verdana" w:hAnsi="Verdana"/>
        </w:rPr>
        <w:t xml:space="preserve">On the same day Jesus went out of the house and sat by the sea. </w:t>
      </w:r>
      <w:r w:rsidRPr="00A51A45">
        <w:rPr>
          <w:rFonts w:ascii="Verdana" w:hAnsi="Verdana"/>
          <w:vertAlign w:val="superscript"/>
        </w:rPr>
        <w:t xml:space="preserve">2 </w:t>
      </w:r>
      <w:r w:rsidRPr="00A51A45">
        <w:rPr>
          <w:rFonts w:ascii="Verdana" w:hAnsi="Verdana"/>
        </w:rPr>
        <w:t xml:space="preserve">And great multitudes were gathered together to Him, so that He got into a boat and sat; and the whole multitude stood on the shore. </w:t>
      </w:r>
      <w:r w:rsidRPr="00A51A45">
        <w:rPr>
          <w:rFonts w:ascii="Verdana" w:hAnsi="Verdana"/>
          <w:vertAlign w:val="superscript"/>
        </w:rPr>
        <w:t xml:space="preserve">3 </w:t>
      </w:r>
      <w:r w:rsidRPr="00A51A45">
        <w:rPr>
          <w:rFonts w:ascii="Verdana" w:hAnsi="Verdana"/>
        </w:rPr>
        <w:t xml:space="preserve">Then He spoke many things to them in parables, saying: </w:t>
      </w:r>
      <w:r w:rsidRPr="00A51A45">
        <w:rPr>
          <w:rFonts w:ascii="Verdana" w:hAnsi="Verdana"/>
          <w:color w:val="FF0000"/>
        </w:rPr>
        <w:t xml:space="preserve">"Behold, a sower went out to sow. </w:t>
      </w:r>
      <w:r w:rsidRPr="00A51A45">
        <w:rPr>
          <w:rFonts w:ascii="Verdana" w:hAnsi="Verdana"/>
          <w:color w:val="FF0000"/>
          <w:vertAlign w:val="superscript"/>
        </w:rPr>
        <w:t xml:space="preserve">4 </w:t>
      </w:r>
      <w:r w:rsidRPr="00A51A45">
        <w:rPr>
          <w:rFonts w:ascii="Verdana" w:hAnsi="Verdana"/>
          <w:color w:val="FF0000"/>
        </w:rPr>
        <w:t xml:space="preserve">And as he sowed, some </w:t>
      </w:r>
      <w:r w:rsidRPr="00A51A45">
        <w:rPr>
          <w:rFonts w:ascii="Verdana" w:hAnsi="Verdana"/>
          <w:i/>
          <w:iCs/>
          <w:color w:val="FF0000"/>
        </w:rPr>
        <w:t>seed</w:t>
      </w:r>
      <w:r w:rsidRPr="00A51A45">
        <w:rPr>
          <w:rFonts w:ascii="Verdana" w:hAnsi="Verdana"/>
          <w:color w:val="FF0000"/>
        </w:rPr>
        <w:t xml:space="preserve"> fell by the wayside; and the birds came and devoured them. </w:t>
      </w:r>
      <w:r w:rsidRPr="00A51A45">
        <w:rPr>
          <w:rFonts w:ascii="Verdana" w:hAnsi="Verdana"/>
          <w:color w:val="FF0000"/>
          <w:vertAlign w:val="superscript"/>
        </w:rPr>
        <w:t xml:space="preserve">5 </w:t>
      </w:r>
      <w:r w:rsidRPr="00A51A45">
        <w:rPr>
          <w:rFonts w:ascii="Verdana" w:hAnsi="Verdana"/>
          <w:color w:val="FF0000"/>
        </w:rPr>
        <w:t xml:space="preserve">Some fell on stony places, where they did not have much earth; and they immediately sprang up because they had no depth of earth. </w:t>
      </w:r>
      <w:r w:rsidRPr="00A51A45">
        <w:rPr>
          <w:rFonts w:ascii="Verdana" w:hAnsi="Verdana"/>
          <w:color w:val="FF0000"/>
          <w:vertAlign w:val="superscript"/>
        </w:rPr>
        <w:t xml:space="preserve">6 </w:t>
      </w:r>
      <w:r w:rsidRPr="00A51A45">
        <w:rPr>
          <w:rFonts w:ascii="Verdana" w:hAnsi="Verdana"/>
          <w:color w:val="FF0000"/>
        </w:rPr>
        <w:t xml:space="preserve">But when the sun was up they were scorched, and because they had no root they withered away. </w:t>
      </w:r>
      <w:r w:rsidRPr="00A51A45">
        <w:rPr>
          <w:rFonts w:ascii="Verdana" w:hAnsi="Verdana"/>
          <w:color w:val="FF0000"/>
          <w:vertAlign w:val="superscript"/>
        </w:rPr>
        <w:t xml:space="preserve">7 </w:t>
      </w:r>
      <w:r w:rsidRPr="00A51A45">
        <w:rPr>
          <w:rFonts w:ascii="Verdana" w:hAnsi="Verdana"/>
          <w:color w:val="FF0000"/>
        </w:rPr>
        <w:t xml:space="preserve">And some fell among thorns, and the thorns sprang up and choked them. </w:t>
      </w:r>
      <w:r w:rsidRPr="00A51A45">
        <w:rPr>
          <w:rFonts w:ascii="Verdana" w:hAnsi="Verdana"/>
          <w:color w:val="FF0000"/>
          <w:vertAlign w:val="superscript"/>
        </w:rPr>
        <w:t xml:space="preserve">8 </w:t>
      </w:r>
      <w:r w:rsidRPr="00A51A45">
        <w:rPr>
          <w:rFonts w:ascii="Verdana" w:hAnsi="Verdana"/>
          <w:color w:val="FF0000"/>
        </w:rPr>
        <w:t xml:space="preserve">But others fell on good ground and yielded a crop: some a hundredfold, some sixty, some thirty. </w:t>
      </w:r>
      <w:r w:rsidRPr="00A51A45">
        <w:rPr>
          <w:rFonts w:ascii="Verdana" w:hAnsi="Verdana"/>
          <w:color w:val="FF0000"/>
          <w:vertAlign w:val="superscript"/>
        </w:rPr>
        <w:t xml:space="preserve">9 </w:t>
      </w:r>
      <w:r w:rsidRPr="00A51A45">
        <w:rPr>
          <w:rFonts w:ascii="Verdana" w:hAnsi="Verdana"/>
          <w:color w:val="FF0000"/>
        </w:rPr>
        <w:t>He who has ears to hear, let him hear!"</w:t>
      </w:r>
      <w:r w:rsidRPr="00A51A45">
        <w:rPr>
          <w:rFonts w:ascii="Verdana" w:hAnsi="Verdana"/>
        </w:rPr>
        <w:t xml:space="preserve"> </w:t>
      </w:r>
    </w:p>
    <w:p w14:paraId="0AD5E71D" w14:textId="4138C098" w:rsidR="00BB6D3B" w:rsidRPr="00A51A45" w:rsidRDefault="00BB6D3B" w:rsidP="00A51A45">
      <w:pPr>
        <w:spacing w:line="360" w:lineRule="auto"/>
        <w:rPr>
          <w:rFonts w:ascii="Verdana" w:hAnsi="Verdana"/>
        </w:rPr>
      </w:pPr>
    </w:p>
    <w:p w14:paraId="1F9B56A3" w14:textId="1EE97985" w:rsidR="00942B67" w:rsidRDefault="00D34F77" w:rsidP="00A51A45">
      <w:pPr>
        <w:spacing w:line="360" w:lineRule="auto"/>
        <w:rPr>
          <w:rFonts w:ascii="Verdana" w:hAnsi="Verdana"/>
          <w:bCs/>
          <w:color w:val="FF0000"/>
        </w:rPr>
      </w:pPr>
      <w:r w:rsidRPr="00A51A45">
        <w:rPr>
          <w:rFonts w:ascii="Verdana" w:hAnsi="Verdana"/>
          <w:b/>
        </w:rPr>
        <w:t>Matthew 13:18-23 (NIV)</w:t>
      </w:r>
      <w:r w:rsidRPr="00A51A45">
        <w:rPr>
          <w:rFonts w:ascii="Verdana" w:hAnsi="Verdana"/>
          <w:bCs/>
        </w:rPr>
        <w:t xml:space="preserve"> </w:t>
      </w:r>
      <w:r w:rsidRPr="00A51A45">
        <w:rPr>
          <w:rFonts w:ascii="Verdana" w:hAnsi="Verdana"/>
          <w:bCs/>
          <w:vertAlign w:val="superscript"/>
        </w:rPr>
        <w:t xml:space="preserve">18 </w:t>
      </w:r>
      <w:r w:rsidRPr="00A51A45">
        <w:rPr>
          <w:rFonts w:ascii="Verdana" w:hAnsi="Verdana"/>
          <w:bCs/>
          <w:color w:val="FF0000"/>
        </w:rPr>
        <w:t xml:space="preserve">"Listen then to what the parable of the sower means: </w:t>
      </w:r>
      <w:r w:rsidRPr="00A51A45">
        <w:rPr>
          <w:rFonts w:ascii="Verdana" w:hAnsi="Verdana"/>
          <w:bCs/>
          <w:color w:val="FF0000"/>
          <w:vertAlign w:val="superscript"/>
        </w:rPr>
        <w:t xml:space="preserve">19 </w:t>
      </w:r>
      <w:r w:rsidRPr="00A51A45">
        <w:rPr>
          <w:rFonts w:ascii="Verdana" w:hAnsi="Verdana"/>
          <w:bCs/>
          <w:color w:val="FF0000"/>
        </w:rPr>
        <w:t xml:space="preserve">When anyone hears the message about the kingdom and does not understand it, the evil one comes and snatches away what was sown in his heart. This is the seed sown along the path. </w:t>
      </w:r>
      <w:r w:rsidRPr="00A51A45">
        <w:rPr>
          <w:rFonts w:ascii="Verdana" w:hAnsi="Verdana"/>
          <w:bCs/>
          <w:color w:val="FF0000"/>
          <w:vertAlign w:val="superscript"/>
        </w:rPr>
        <w:t xml:space="preserve">20 </w:t>
      </w:r>
      <w:r w:rsidRPr="00A51A45">
        <w:rPr>
          <w:rFonts w:ascii="Verdana" w:hAnsi="Verdana"/>
          <w:bCs/>
          <w:color w:val="FF0000"/>
        </w:rPr>
        <w:t xml:space="preserve">The one who received the seed that fell on rocky places is the man who hears the word and at once receives it with joy. </w:t>
      </w:r>
      <w:r w:rsidRPr="00A51A45">
        <w:rPr>
          <w:rFonts w:ascii="Verdana" w:hAnsi="Verdana"/>
          <w:bCs/>
          <w:color w:val="FF0000"/>
          <w:vertAlign w:val="superscript"/>
        </w:rPr>
        <w:t xml:space="preserve">21 </w:t>
      </w:r>
      <w:r w:rsidRPr="00A51A45">
        <w:rPr>
          <w:rFonts w:ascii="Verdana" w:hAnsi="Verdana"/>
          <w:bCs/>
          <w:color w:val="FF0000"/>
        </w:rPr>
        <w:t xml:space="preserve">But since he has no root, he lasts only a short time. When trouble or persecution comes because of the word, he quickly falls away. </w:t>
      </w:r>
      <w:r w:rsidRPr="00A51A45">
        <w:rPr>
          <w:rFonts w:ascii="Verdana" w:hAnsi="Verdana"/>
          <w:bCs/>
          <w:color w:val="FF0000"/>
          <w:vertAlign w:val="superscript"/>
        </w:rPr>
        <w:t xml:space="preserve">22 </w:t>
      </w:r>
      <w:r w:rsidRPr="00A51A45">
        <w:rPr>
          <w:rFonts w:ascii="Verdana" w:hAnsi="Verdana"/>
          <w:bCs/>
          <w:color w:val="FF0000"/>
        </w:rPr>
        <w:t xml:space="preserve">The one who received the seed that fell among the thorns is the man who hears the word, but the worries of this life and the deceitfulness of wealth choke it, making it unfruitful. </w:t>
      </w:r>
      <w:r w:rsidRPr="00A51A45">
        <w:rPr>
          <w:rFonts w:ascii="Verdana" w:hAnsi="Verdana"/>
          <w:bCs/>
          <w:color w:val="FF0000"/>
          <w:vertAlign w:val="superscript"/>
        </w:rPr>
        <w:t xml:space="preserve">23 </w:t>
      </w:r>
      <w:r w:rsidRPr="00A51A45">
        <w:rPr>
          <w:rFonts w:ascii="Verdana" w:hAnsi="Verdana"/>
          <w:bCs/>
          <w:color w:val="FF0000"/>
        </w:rPr>
        <w:t>But the one who received the seed that fell on good soil is the man who hears the word and understands it. He produces a crop, yielding a hundred, sixty or thirty times what was sown."</w:t>
      </w:r>
    </w:p>
    <w:p w14:paraId="7DE7B25D" w14:textId="77777777" w:rsidR="00A51A45" w:rsidRPr="00A51A45" w:rsidRDefault="00A51A45" w:rsidP="00A51A45">
      <w:pPr>
        <w:spacing w:line="360" w:lineRule="auto"/>
        <w:rPr>
          <w:rFonts w:ascii="Verdana" w:hAnsi="Verdana"/>
          <w:bCs/>
          <w:color w:val="FF0000"/>
        </w:rPr>
      </w:pPr>
    </w:p>
    <w:p w14:paraId="28DD642A" w14:textId="6281F58E" w:rsidR="00942B67" w:rsidRPr="00A51A45" w:rsidRDefault="003950A4" w:rsidP="00A51A45">
      <w:pPr>
        <w:spacing w:line="360" w:lineRule="auto"/>
        <w:rPr>
          <w:rFonts w:ascii="Verdana" w:hAnsi="Verdana"/>
          <w:bCs/>
        </w:rPr>
      </w:pPr>
      <w:r w:rsidRPr="00A51A45">
        <w:rPr>
          <w:rFonts w:ascii="Verdana" w:hAnsi="Verdana"/>
          <w:b/>
        </w:rPr>
        <w:t>Matthew 13:12 (NLT)</w:t>
      </w:r>
      <w:r w:rsidRPr="00A51A45">
        <w:rPr>
          <w:rFonts w:ascii="Verdana" w:hAnsi="Verdana"/>
          <w:bCs/>
        </w:rPr>
        <w:t xml:space="preserve"> </w:t>
      </w:r>
      <w:r w:rsidRPr="00A51A45">
        <w:rPr>
          <w:rFonts w:ascii="Verdana" w:hAnsi="Verdana"/>
          <w:bCs/>
          <w:color w:val="FF0000"/>
        </w:rPr>
        <w:t>To those who listen to my teaching, more understanding will be given, and they will have an abundance of knowledge. But for those who are not listening, even what little understanding they have will be taken away from them</w:t>
      </w:r>
      <w:r w:rsidRPr="00A51A45">
        <w:rPr>
          <w:rFonts w:ascii="Verdana" w:hAnsi="Verdana"/>
          <w:bCs/>
        </w:rPr>
        <w:t>.</w:t>
      </w:r>
    </w:p>
    <w:p w14:paraId="2EB63DA1" w14:textId="20670954" w:rsidR="003950A4" w:rsidRPr="00A51A45" w:rsidRDefault="003950A4" w:rsidP="00A51A45">
      <w:pPr>
        <w:spacing w:line="360" w:lineRule="auto"/>
        <w:rPr>
          <w:rFonts w:ascii="Verdana" w:hAnsi="Verdana"/>
          <w:bCs/>
        </w:rPr>
      </w:pPr>
    </w:p>
    <w:p w14:paraId="2BDDAC11" w14:textId="2EFACECF" w:rsidR="003950A4" w:rsidRPr="00A51A45" w:rsidRDefault="003A4F46" w:rsidP="00A51A45">
      <w:pPr>
        <w:spacing w:line="360" w:lineRule="auto"/>
        <w:rPr>
          <w:rFonts w:ascii="Verdana" w:hAnsi="Verdana"/>
        </w:rPr>
      </w:pPr>
      <w:r w:rsidRPr="00A51A45">
        <w:rPr>
          <w:rFonts w:ascii="Verdana" w:hAnsi="Verdana"/>
          <w:b/>
          <w:bCs/>
        </w:rPr>
        <w:t xml:space="preserve">Matthew 13:5-6 (NKJV) </w:t>
      </w:r>
      <w:r w:rsidRPr="00A51A45">
        <w:rPr>
          <w:rFonts w:ascii="Verdana" w:hAnsi="Verdana"/>
          <w:vertAlign w:val="superscript"/>
        </w:rPr>
        <w:t xml:space="preserve">5 </w:t>
      </w:r>
      <w:r w:rsidRPr="00A51A45">
        <w:rPr>
          <w:rFonts w:ascii="Verdana" w:hAnsi="Verdana"/>
          <w:color w:val="FF0000"/>
        </w:rPr>
        <w:t xml:space="preserve">Some fell on stony places, where they did not have much earth; and they immediately sprang up because they had no depth of earth. </w:t>
      </w:r>
      <w:r w:rsidRPr="00A51A45">
        <w:rPr>
          <w:rFonts w:ascii="Verdana" w:hAnsi="Verdana"/>
          <w:color w:val="FF0000"/>
          <w:vertAlign w:val="superscript"/>
        </w:rPr>
        <w:t xml:space="preserve">6 </w:t>
      </w:r>
      <w:r w:rsidRPr="00A51A45">
        <w:rPr>
          <w:rFonts w:ascii="Verdana" w:hAnsi="Verdana"/>
          <w:color w:val="FF0000"/>
        </w:rPr>
        <w:t>But when the sun was up they were scorched, and because they had no root they withered away</w:t>
      </w:r>
      <w:r w:rsidRPr="00A51A45">
        <w:rPr>
          <w:rFonts w:ascii="Verdana" w:hAnsi="Verdana"/>
        </w:rPr>
        <w:t>.</w:t>
      </w:r>
    </w:p>
    <w:p w14:paraId="66DCB556" w14:textId="28AB092D" w:rsidR="00741C7E" w:rsidRDefault="00A51A45" w:rsidP="00A51A45">
      <w:pPr>
        <w:spacing w:line="360" w:lineRule="auto"/>
        <w:rPr>
          <w:rFonts w:ascii="Verdana" w:hAnsi="Verdana"/>
        </w:rPr>
      </w:pPr>
      <w:r>
        <w:rPr>
          <w:rFonts w:ascii="Verdana" w:hAnsi="Verdana"/>
        </w:rPr>
        <w:t>~</w:t>
      </w:r>
    </w:p>
    <w:p w14:paraId="448BCFED" w14:textId="221270EB" w:rsidR="00A51A45" w:rsidRDefault="00A51A45" w:rsidP="00A51A45">
      <w:pPr>
        <w:spacing w:line="360" w:lineRule="auto"/>
        <w:rPr>
          <w:rFonts w:ascii="Verdana" w:hAnsi="Verdana"/>
        </w:rPr>
      </w:pPr>
      <w:r>
        <w:rPr>
          <w:rFonts w:ascii="Verdana" w:hAnsi="Verdana"/>
        </w:rPr>
        <w:t>~</w:t>
      </w:r>
    </w:p>
    <w:p w14:paraId="388299A6" w14:textId="30D2B1AA" w:rsidR="00A51A45" w:rsidRPr="00A51A45" w:rsidRDefault="00A51A45" w:rsidP="00A51A45">
      <w:pPr>
        <w:spacing w:line="360" w:lineRule="auto"/>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9/26/21</w:t>
      </w:r>
    </w:p>
    <w:p w14:paraId="025BD59C" w14:textId="1DF6956F" w:rsidR="00741C7E" w:rsidRPr="00A51A45" w:rsidRDefault="00741C7E" w:rsidP="00A51A45">
      <w:pPr>
        <w:spacing w:line="360" w:lineRule="auto"/>
        <w:jc w:val="both"/>
        <w:rPr>
          <w:rFonts w:ascii="Verdana" w:hAnsi="Verdana"/>
          <w:color w:val="FF0000"/>
        </w:rPr>
      </w:pPr>
      <w:r w:rsidRPr="00A51A45">
        <w:rPr>
          <w:rFonts w:ascii="Verdana" w:hAnsi="Verdana"/>
          <w:b/>
        </w:rPr>
        <w:t>Matthew 13:7 (NKJV)</w:t>
      </w:r>
      <w:r w:rsidRPr="00A51A45">
        <w:rPr>
          <w:rFonts w:ascii="Verdana" w:hAnsi="Verdana"/>
          <w:bCs/>
        </w:rPr>
        <w:t xml:space="preserve"> </w:t>
      </w:r>
      <w:r w:rsidRPr="00A51A45">
        <w:rPr>
          <w:rFonts w:ascii="Verdana" w:hAnsi="Verdana"/>
          <w:color w:val="FF0000"/>
        </w:rPr>
        <w:t>And some fell among thorns, and the thorns sprang up and choked them.</w:t>
      </w:r>
    </w:p>
    <w:p w14:paraId="0856BB4B" w14:textId="181E7F57" w:rsidR="00741C7E" w:rsidRPr="00A51A45" w:rsidRDefault="00741C7E" w:rsidP="00A51A45">
      <w:pPr>
        <w:spacing w:line="360" w:lineRule="auto"/>
        <w:rPr>
          <w:rFonts w:ascii="Verdana" w:hAnsi="Verdana"/>
        </w:rPr>
      </w:pPr>
    </w:p>
    <w:p w14:paraId="110849DE" w14:textId="77777777" w:rsidR="00F74044" w:rsidRPr="00A51A45" w:rsidRDefault="00F74044" w:rsidP="00A51A45">
      <w:pPr>
        <w:spacing w:line="360" w:lineRule="auto"/>
        <w:jc w:val="both"/>
        <w:rPr>
          <w:rFonts w:ascii="Verdana" w:hAnsi="Verdana"/>
          <w:color w:val="FF0000"/>
        </w:rPr>
      </w:pPr>
      <w:r w:rsidRPr="00A51A45">
        <w:rPr>
          <w:rFonts w:ascii="Verdana" w:hAnsi="Verdana"/>
          <w:b/>
        </w:rPr>
        <w:t>Matthew 13:22</w:t>
      </w:r>
      <w:r w:rsidRPr="00A51A45">
        <w:rPr>
          <w:rFonts w:ascii="Verdana" w:hAnsi="Verdana"/>
          <w:bCs/>
        </w:rPr>
        <w:t xml:space="preserve"> </w:t>
      </w:r>
      <w:r w:rsidRPr="00B37BE1">
        <w:rPr>
          <w:rFonts w:ascii="Verdana" w:hAnsi="Verdana"/>
          <w:b/>
        </w:rPr>
        <w:t>(NKJV)</w:t>
      </w:r>
      <w:r w:rsidRPr="00A51A45">
        <w:rPr>
          <w:rFonts w:ascii="Verdana" w:hAnsi="Verdana"/>
          <w:b/>
          <w:bCs/>
        </w:rPr>
        <w:t xml:space="preserve"> </w:t>
      </w:r>
      <w:r w:rsidRPr="00A51A45">
        <w:rPr>
          <w:rFonts w:ascii="Verdana" w:hAnsi="Verdana"/>
          <w:color w:val="FF0000"/>
        </w:rPr>
        <w:t>Now he who received seed among the thorns is he who hears the word, and the cares of this world and the deceitfulness of riches choke the word, and he becomes unfruitful.</w:t>
      </w:r>
    </w:p>
    <w:p w14:paraId="6507F2E3" w14:textId="060692B5" w:rsidR="00741C7E" w:rsidRPr="00A51A45" w:rsidRDefault="00741C7E" w:rsidP="00A51A45">
      <w:pPr>
        <w:spacing w:line="360" w:lineRule="auto"/>
        <w:rPr>
          <w:rFonts w:ascii="Verdana" w:hAnsi="Verdana"/>
        </w:rPr>
      </w:pPr>
    </w:p>
    <w:p w14:paraId="4536E10D" w14:textId="30449E7A" w:rsidR="00F74044" w:rsidRPr="00A51A45" w:rsidRDefault="00E9540B" w:rsidP="00A51A45">
      <w:pPr>
        <w:spacing w:line="360" w:lineRule="auto"/>
        <w:jc w:val="both"/>
        <w:rPr>
          <w:rFonts w:ascii="Verdana" w:hAnsi="Verdana"/>
        </w:rPr>
      </w:pPr>
      <w:r w:rsidRPr="00A51A45">
        <w:rPr>
          <w:rFonts w:ascii="Verdana" w:hAnsi="Verdana"/>
          <w:b/>
          <w:bCs/>
        </w:rPr>
        <w:t xml:space="preserve">Philippians 4:6-7 (NIV) </w:t>
      </w:r>
      <w:r w:rsidRPr="00A51A45">
        <w:rPr>
          <w:rFonts w:ascii="Verdana" w:hAnsi="Verdana"/>
          <w:vertAlign w:val="superscript"/>
        </w:rPr>
        <w:t>6</w:t>
      </w:r>
      <w:r w:rsidRPr="00A51A45">
        <w:rPr>
          <w:rFonts w:ascii="Verdana" w:hAnsi="Verdana"/>
          <w:highlight w:val="yellow"/>
        </w:rPr>
        <w:t>Do not be anxious about anything</w:t>
      </w:r>
      <w:r w:rsidRPr="00A51A45">
        <w:rPr>
          <w:rFonts w:ascii="Verdana" w:hAnsi="Verdana"/>
        </w:rPr>
        <w:t xml:space="preserve">, but in everything, by prayer and petition, with thanksgiving, present your requests to God. </w:t>
      </w:r>
      <w:r w:rsidRPr="00A51A45">
        <w:rPr>
          <w:rFonts w:ascii="Verdana" w:hAnsi="Verdana"/>
          <w:vertAlign w:val="superscript"/>
        </w:rPr>
        <w:t xml:space="preserve">7 </w:t>
      </w:r>
      <w:r w:rsidRPr="00A51A45">
        <w:rPr>
          <w:rFonts w:ascii="Verdana" w:hAnsi="Verdana"/>
        </w:rPr>
        <w:t xml:space="preserve">And </w:t>
      </w:r>
      <w:r w:rsidRPr="00A51A45">
        <w:rPr>
          <w:rFonts w:ascii="Verdana" w:hAnsi="Verdana"/>
          <w:highlight w:val="yellow"/>
        </w:rPr>
        <w:t>the peace of God</w:t>
      </w:r>
      <w:r w:rsidRPr="00A51A45">
        <w:rPr>
          <w:rFonts w:ascii="Verdana" w:hAnsi="Verdana"/>
        </w:rPr>
        <w:t xml:space="preserve">, which transcends all understanding, </w:t>
      </w:r>
      <w:r w:rsidRPr="00A51A45">
        <w:rPr>
          <w:rFonts w:ascii="Verdana" w:hAnsi="Verdana"/>
          <w:highlight w:val="yellow"/>
        </w:rPr>
        <w:t>will guard your hearts and your minds</w:t>
      </w:r>
      <w:r w:rsidRPr="00A51A45">
        <w:rPr>
          <w:rFonts w:ascii="Verdana" w:hAnsi="Verdana"/>
        </w:rPr>
        <w:t xml:space="preserve"> in Christ Jesus.</w:t>
      </w:r>
    </w:p>
    <w:p w14:paraId="36D18CFC" w14:textId="201A5F9D" w:rsidR="00E9540B" w:rsidRPr="00A51A45" w:rsidRDefault="00E9540B" w:rsidP="00A51A45">
      <w:pPr>
        <w:spacing w:line="360" w:lineRule="auto"/>
        <w:jc w:val="both"/>
        <w:rPr>
          <w:rFonts w:ascii="Verdana" w:hAnsi="Verdana"/>
        </w:rPr>
      </w:pPr>
    </w:p>
    <w:p w14:paraId="2ED2C920" w14:textId="5536C417" w:rsidR="00E9540B" w:rsidRPr="00A51A45" w:rsidRDefault="0001689D" w:rsidP="00A51A45">
      <w:pPr>
        <w:spacing w:line="360" w:lineRule="auto"/>
        <w:jc w:val="both"/>
        <w:rPr>
          <w:rFonts w:ascii="Verdana" w:hAnsi="Verdana"/>
        </w:rPr>
      </w:pPr>
      <w:r w:rsidRPr="00A51A45">
        <w:rPr>
          <w:rFonts w:ascii="Verdana" w:hAnsi="Verdana"/>
          <w:b/>
          <w:bCs/>
        </w:rPr>
        <w:t xml:space="preserve">Matthew 6:24 (NKJV) </w:t>
      </w:r>
      <w:r w:rsidRPr="00A51A45">
        <w:rPr>
          <w:rFonts w:ascii="Verdana" w:hAnsi="Verdana"/>
          <w:color w:val="FF0000"/>
        </w:rPr>
        <w:t>No one can serve two masters; for either he will hate the one and love the other, or else he will be loyal to the one and despise the other. You cannot serve God and mammon</w:t>
      </w:r>
      <w:r w:rsidRPr="00A51A45">
        <w:rPr>
          <w:rFonts w:ascii="Verdana" w:hAnsi="Verdana"/>
        </w:rPr>
        <w:t>.</w:t>
      </w:r>
    </w:p>
    <w:p w14:paraId="24CB19A3" w14:textId="1EA344E7" w:rsidR="0001689D" w:rsidRPr="00A51A45" w:rsidRDefault="0001689D" w:rsidP="00A51A45">
      <w:pPr>
        <w:spacing w:line="360" w:lineRule="auto"/>
        <w:jc w:val="both"/>
        <w:rPr>
          <w:rFonts w:ascii="Verdana" w:hAnsi="Verdana"/>
        </w:rPr>
      </w:pPr>
    </w:p>
    <w:p w14:paraId="401526BB" w14:textId="77777777" w:rsidR="00576E46" w:rsidRPr="00A51A45" w:rsidRDefault="00576E46" w:rsidP="00A51A45">
      <w:pPr>
        <w:spacing w:line="360" w:lineRule="auto"/>
        <w:jc w:val="both"/>
        <w:rPr>
          <w:rFonts w:ascii="Verdana" w:hAnsi="Verdana"/>
          <w:color w:val="FF0000"/>
        </w:rPr>
      </w:pPr>
      <w:r w:rsidRPr="00A51A45">
        <w:rPr>
          <w:rFonts w:ascii="Verdana" w:hAnsi="Verdana"/>
          <w:b/>
        </w:rPr>
        <w:t xml:space="preserve">Matthew 13:8-9 (NKJV) </w:t>
      </w:r>
      <w:r w:rsidRPr="00A51A45">
        <w:rPr>
          <w:rFonts w:ascii="Verdana" w:hAnsi="Verdana"/>
          <w:color w:val="FF0000"/>
          <w:vertAlign w:val="superscript"/>
        </w:rPr>
        <w:t xml:space="preserve">8 </w:t>
      </w:r>
      <w:r w:rsidRPr="00A51A45">
        <w:rPr>
          <w:rFonts w:ascii="Verdana" w:hAnsi="Verdana"/>
          <w:color w:val="FF0000"/>
        </w:rPr>
        <w:t xml:space="preserve">But others fell on good ground and yielded a crop: some a hundredfold, some sixty, some thirty. </w:t>
      </w:r>
      <w:r w:rsidRPr="00A51A45">
        <w:rPr>
          <w:rFonts w:ascii="Verdana" w:hAnsi="Verdana"/>
          <w:color w:val="FF0000"/>
          <w:vertAlign w:val="superscript"/>
        </w:rPr>
        <w:t xml:space="preserve">9 </w:t>
      </w:r>
      <w:r w:rsidRPr="00A51A45">
        <w:rPr>
          <w:rFonts w:ascii="Verdana" w:hAnsi="Verdana"/>
          <w:color w:val="FF0000"/>
        </w:rPr>
        <w:t>He who has ears to hear, let him hear!"</w:t>
      </w:r>
    </w:p>
    <w:p w14:paraId="067BB305" w14:textId="77777777" w:rsidR="00576E46" w:rsidRPr="00A51A45" w:rsidRDefault="00576E46" w:rsidP="00A51A45">
      <w:pPr>
        <w:spacing w:line="360" w:lineRule="auto"/>
        <w:jc w:val="both"/>
        <w:rPr>
          <w:rFonts w:ascii="Verdana" w:hAnsi="Verdana"/>
        </w:rPr>
      </w:pPr>
    </w:p>
    <w:p w14:paraId="528F8D8C" w14:textId="77777777" w:rsidR="00576E46" w:rsidRPr="00A51A45" w:rsidRDefault="00576E46" w:rsidP="00A51A45">
      <w:pPr>
        <w:spacing w:line="360" w:lineRule="auto"/>
        <w:jc w:val="both"/>
        <w:rPr>
          <w:rFonts w:ascii="Verdana" w:hAnsi="Verdana"/>
        </w:rPr>
      </w:pPr>
      <w:r w:rsidRPr="00A51A45">
        <w:rPr>
          <w:rFonts w:ascii="Verdana" w:hAnsi="Verdana"/>
          <w:b/>
        </w:rPr>
        <w:t>Matthew 13:23 (NKJV)</w:t>
      </w:r>
      <w:r w:rsidRPr="00A51A45">
        <w:rPr>
          <w:rFonts w:ascii="Verdana" w:hAnsi="Verdana"/>
          <w:b/>
          <w:bCs/>
        </w:rPr>
        <w:t xml:space="preserve"> </w:t>
      </w:r>
      <w:r w:rsidRPr="00A51A45">
        <w:rPr>
          <w:rFonts w:ascii="Verdana" w:hAnsi="Verdana"/>
          <w:color w:val="FF0000"/>
        </w:rPr>
        <w:t xml:space="preserve">But he who received seed on the good ground is he who hears the word and understands </w:t>
      </w:r>
      <w:r w:rsidRPr="00A51A45">
        <w:rPr>
          <w:rFonts w:ascii="Verdana" w:hAnsi="Verdana"/>
          <w:i/>
          <w:iCs/>
          <w:color w:val="FF0000"/>
        </w:rPr>
        <w:t>it,</w:t>
      </w:r>
      <w:r w:rsidRPr="00A51A45">
        <w:rPr>
          <w:rFonts w:ascii="Verdana" w:hAnsi="Verdana"/>
          <w:color w:val="FF0000"/>
        </w:rPr>
        <w:t xml:space="preserve"> who indeed bears fruit and produces: some a hundredfold, some sixty, some thirty."</w:t>
      </w:r>
      <w:r w:rsidRPr="00A51A45">
        <w:rPr>
          <w:rFonts w:ascii="Verdana" w:hAnsi="Verdana"/>
        </w:rPr>
        <w:t xml:space="preserve"> </w:t>
      </w:r>
    </w:p>
    <w:p w14:paraId="78971EB7" w14:textId="68361FAE" w:rsidR="0001689D" w:rsidRPr="00A51A45" w:rsidRDefault="0001689D" w:rsidP="00A51A45">
      <w:pPr>
        <w:spacing w:line="360" w:lineRule="auto"/>
        <w:jc w:val="both"/>
        <w:rPr>
          <w:rFonts w:ascii="Verdana" w:hAnsi="Verdana"/>
        </w:rPr>
      </w:pPr>
    </w:p>
    <w:p w14:paraId="7F6A3EA8" w14:textId="77777777" w:rsidR="00576E46" w:rsidRPr="00A51A45" w:rsidRDefault="00576E46" w:rsidP="00A51A45">
      <w:pPr>
        <w:spacing w:line="360" w:lineRule="auto"/>
        <w:jc w:val="both"/>
        <w:rPr>
          <w:rFonts w:ascii="Verdana" w:hAnsi="Verdana"/>
        </w:rPr>
      </w:pPr>
    </w:p>
    <w:sectPr w:rsidR="00576E46" w:rsidRPr="00A51A45"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3B"/>
    <w:rsid w:val="0001689D"/>
    <w:rsid w:val="001C0BD4"/>
    <w:rsid w:val="002E4316"/>
    <w:rsid w:val="003950A4"/>
    <w:rsid w:val="003A4F46"/>
    <w:rsid w:val="00576E46"/>
    <w:rsid w:val="00741C7E"/>
    <w:rsid w:val="008661E2"/>
    <w:rsid w:val="00942B67"/>
    <w:rsid w:val="00A51A45"/>
    <w:rsid w:val="00B37BE1"/>
    <w:rsid w:val="00BB6D3B"/>
    <w:rsid w:val="00CF053F"/>
    <w:rsid w:val="00D34F77"/>
    <w:rsid w:val="00DF03C6"/>
    <w:rsid w:val="00E9540B"/>
    <w:rsid w:val="00EB225C"/>
    <w:rsid w:val="00F7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A72E"/>
  <w15:chartTrackingRefBased/>
  <w15:docId w15:val="{3CF37113-2C03-0949-8D05-4EB10299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6</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16</cp:revision>
  <dcterms:created xsi:type="dcterms:W3CDTF">2021-09-24T15:34:00Z</dcterms:created>
  <dcterms:modified xsi:type="dcterms:W3CDTF">2021-09-26T12:36:00Z</dcterms:modified>
</cp:coreProperties>
</file>