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039A6" w14:textId="698B9D02" w:rsidR="0048519E" w:rsidRDefault="00CC32BA" w:rsidP="00B20664">
      <w:pPr>
        <w:spacing w:line="360" w:lineRule="auto"/>
        <w:jc w:val="both"/>
        <w:rPr>
          <w:rFonts w:ascii="Verdana" w:hAnsi="Verdana"/>
          <w:sz w:val="28"/>
          <w:szCs w:val="28"/>
        </w:rPr>
      </w:pPr>
      <w:r>
        <w:rPr>
          <w:rFonts w:ascii="Verdana" w:hAnsi="Verdana"/>
          <w:sz w:val="28"/>
          <w:szCs w:val="28"/>
        </w:rPr>
        <w:t>1 of</w:t>
      </w:r>
      <w:r>
        <w:rPr>
          <w:rFonts w:ascii="Verdana" w:hAnsi="Verdana"/>
          <w:sz w:val="28"/>
          <w:szCs w:val="28"/>
        </w:rPr>
        <w:tab/>
      </w:r>
      <w:r w:rsidR="00384EED">
        <w:rPr>
          <w:rFonts w:ascii="Verdana" w:hAnsi="Verdana"/>
          <w:sz w:val="28"/>
          <w:szCs w:val="28"/>
        </w:rPr>
        <w:t>2</w:t>
      </w:r>
      <w:r>
        <w:rPr>
          <w:rFonts w:ascii="Verdana" w:hAnsi="Verdana"/>
          <w:sz w:val="28"/>
          <w:szCs w:val="28"/>
        </w:rPr>
        <w:tab/>
      </w:r>
      <w:r>
        <w:rPr>
          <w:rFonts w:ascii="Verdana" w:hAnsi="Verdana"/>
          <w:sz w:val="28"/>
          <w:szCs w:val="28"/>
        </w:rPr>
        <w:tab/>
        <w:t xml:space="preserve">    Sermon Scripture for 7/05/2020</w:t>
      </w:r>
      <w:r>
        <w:rPr>
          <w:rFonts w:ascii="Verdana" w:hAnsi="Verdana"/>
          <w:sz w:val="28"/>
          <w:szCs w:val="28"/>
        </w:rPr>
        <w:tab/>
      </w:r>
      <w:r>
        <w:rPr>
          <w:rFonts w:ascii="Verdana" w:hAnsi="Verdana"/>
          <w:sz w:val="28"/>
          <w:szCs w:val="28"/>
        </w:rPr>
        <w:tab/>
      </w:r>
      <w:r>
        <w:rPr>
          <w:rFonts w:ascii="Verdana" w:hAnsi="Verdana"/>
          <w:sz w:val="28"/>
          <w:szCs w:val="28"/>
        </w:rPr>
        <w:tab/>
        <w:t xml:space="preserve">      7/05/2020</w:t>
      </w:r>
    </w:p>
    <w:p w14:paraId="050061F6" w14:textId="77777777" w:rsidR="00CC32BA" w:rsidRDefault="00CC32BA" w:rsidP="00B20664">
      <w:pPr>
        <w:spacing w:line="360" w:lineRule="auto"/>
        <w:jc w:val="both"/>
        <w:rPr>
          <w:rFonts w:ascii="Verdana" w:hAnsi="Verdana"/>
          <w:sz w:val="28"/>
          <w:szCs w:val="28"/>
        </w:rPr>
      </w:pPr>
    </w:p>
    <w:p w14:paraId="7ABAC6DF" w14:textId="77777777" w:rsidR="00CC32BA" w:rsidRPr="00CC32BA" w:rsidRDefault="00CC32BA" w:rsidP="00B20664">
      <w:pPr>
        <w:spacing w:line="360" w:lineRule="auto"/>
        <w:jc w:val="both"/>
        <w:rPr>
          <w:rFonts w:ascii="Verdana" w:hAnsi="Verdana"/>
          <w:sz w:val="28"/>
          <w:szCs w:val="28"/>
        </w:rPr>
      </w:pPr>
      <w:r w:rsidRPr="00CC32BA">
        <w:rPr>
          <w:rFonts w:ascii="Verdana" w:hAnsi="Verdana"/>
          <w:b/>
          <w:bCs/>
          <w:sz w:val="28"/>
          <w:szCs w:val="28"/>
        </w:rPr>
        <w:t xml:space="preserve">Revelation 1:1-8 (NKJV) </w:t>
      </w:r>
      <w:r w:rsidRPr="00CC32BA">
        <w:rPr>
          <w:rFonts w:ascii="Verdana" w:hAnsi="Verdana"/>
          <w:sz w:val="28"/>
          <w:szCs w:val="28"/>
          <w:vertAlign w:val="superscript"/>
        </w:rPr>
        <w:t xml:space="preserve">1 </w:t>
      </w:r>
      <w:r w:rsidRPr="00CC32BA">
        <w:rPr>
          <w:rFonts w:ascii="Verdana" w:hAnsi="Verdana"/>
          <w:sz w:val="28"/>
          <w:szCs w:val="28"/>
        </w:rPr>
        <w:t xml:space="preserve">The Revelation of Jesus Christ, which God gave Him to show His servants--things which must shortly take place. And He sent and signified </w:t>
      </w:r>
      <w:r w:rsidRPr="00CC32BA">
        <w:rPr>
          <w:rFonts w:ascii="Verdana" w:hAnsi="Verdana"/>
          <w:i/>
          <w:iCs/>
          <w:sz w:val="28"/>
          <w:szCs w:val="28"/>
        </w:rPr>
        <w:t>it</w:t>
      </w:r>
      <w:r w:rsidRPr="00CC32BA">
        <w:rPr>
          <w:rFonts w:ascii="Verdana" w:hAnsi="Verdana"/>
          <w:sz w:val="28"/>
          <w:szCs w:val="28"/>
        </w:rPr>
        <w:t xml:space="preserve"> by His angel to His servant John, </w:t>
      </w:r>
      <w:r w:rsidRPr="00CC32BA">
        <w:rPr>
          <w:rFonts w:ascii="Verdana" w:hAnsi="Verdana"/>
          <w:sz w:val="28"/>
          <w:szCs w:val="28"/>
          <w:vertAlign w:val="superscript"/>
        </w:rPr>
        <w:t xml:space="preserve">2 </w:t>
      </w:r>
      <w:r w:rsidRPr="00CC32BA">
        <w:rPr>
          <w:rFonts w:ascii="Verdana" w:hAnsi="Verdana"/>
          <w:sz w:val="28"/>
          <w:szCs w:val="28"/>
        </w:rPr>
        <w:t xml:space="preserve">who bore witness to the word of God, and to the testimony of Jesus Christ, to all things that he saw. </w:t>
      </w:r>
      <w:r w:rsidRPr="00CC32BA">
        <w:rPr>
          <w:rFonts w:ascii="Verdana" w:hAnsi="Verdana"/>
          <w:sz w:val="28"/>
          <w:szCs w:val="28"/>
          <w:vertAlign w:val="superscript"/>
        </w:rPr>
        <w:t xml:space="preserve">3 </w:t>
      </w:r>
      <w:r w:rsidRPr="00CC32BA">
        <w:rPr>
          <w:rFonts w:ascii="Verdana" w:hAnsi="Verdana"/>
          <w:sz w:val="28"/>
          <w:szCs w:val="28"/>
        </w:rPr>
        <w:t xml:space="preserve">Blessed </w:t>
      </w:r>
      <w:r w:rsidRPr="00CC32BA">
        <w:rPr>
          <w:rFonts w:ascii="Verdana" w:hAnsi="Verdana"/>
          <w:i/>
          <w:iCs/>
          <w:sz w:val="28"/>
          <w:szCs w:val="28"/>
        </w:rPr>
        <w:t>is</w:t>
      </w:r>
      <w:r w:rsidRPr="00CC32BA">
        <w:rPr>
          <w:rFonts w:ascii="Verdana" w:hAnsi="Verdana"/>
          <w:sz w:val="28"/>
          <w:szCs w:val="28"/>
        </w:rPr>
        <w:t xml:space="preserve"> he who reads and those who hear the words of this prophecy, and keep those things which are written in it; for the time </w:t>
      </w:r>
      <w:r w:rsidRPr="00CC32BA">
        <w:rPr>
          <w:rFonts w:ascii="Verdana" w:hAnsi="Verdana"/>
          <w:i/>
          <w:iCs/>
          <w:sz w:val="28"/>
          <w:szCs w:val="28"/>
        </w:rPr>
        <w:t>is</w:t>
      </w:r>
      <w:r w:rsidRPr="00CC32BA">
        <w:rPr>
          <w:rFonts w:ascii="Verdana" w:hAnsi="Verdana"/>
          <w:sz w:val="28"/>
          <w:szCs w:val="28"/>
        </w:rPr>
        <w:t xml:space="preserve"> near. </w:t>
      </w:r>
      <w:r w:rsidRPr="00CC32BA">
        <w:rPr>
          <w:rFonts w:ascii="Verdana" w:hAnsi="Verdana"/>
          <w:sz w:val="28"/>
          <w:szCs w:val="28"/>
          <w:vertAlign w:val="superscript"/>
        </w:rPr>
        <w:t xml:space="preserve">4 </w:t>
      </w:r>
      <w:r w:rsidRPr="00CC32BA">
        <w:rPr>
          <w:rFonts w:ascii="Verdana" w:hAnsi="Verdana"/>
          <w:sz w:val="28"/>
          <w:szCs w:val="28"/>
        </w:rPr>
        <w:t xml:space="preserve">John, to the seven churches which are in Asia: Grace to you and peace from Him who is and who was and who is to come, and from the seven Spirits who are before His throne, </w:t>
      </w:r>
      <w:r w:rsidRPr="00CC32BA">
        <w:rPr>
          <w:rFonts w:ascii="Verdana" w:hAnsi="Verdana"/>
          <w:sz w:val="28"/>
          <w:szCs w:val="28"/>
          <w:vertAlign w:val="superscript"/>
        </w:rPr>
        <w:t xml:space="preserve">5 </w:t>
      </w:r>
      <w:r w:rsidRPr="00CC32BA">
        <w:rPr>
          <w:rFonts w:ascii="Verdana" w:hAnsi="Verdana"/>
          <w:sz w:val="28"/>
          <w:szCs w:val="28"/>
        </w:rPr>
        <w:t xml:space="preserve">and from Jesus Christ, the faithful witness, the firstborn from the dead, and the ruler over the kings of the earth. To Him who loved us and washed us from our sins in His own blood, </w:t>
      </w:r>
      <w:r w:rsidRPr="00CC32BA">
        <w:rPr>
          <w:rFonts w:ascii="Verdana" w:hAnsi="Verdana"/>
          <w:sz w:val="28"/>
          <w:szCs w:val="28"/>
          <w:vertAlign w:val="superscript"/>
        </w:rPr>
        <w:t xml:space="preserve">6 </w:t>
      </w:r>
      <w:r w:rsidRPr="00CC32BA">
        <w:rPr>
          <w:rFonts w:ascii="Verdana" w:hAnsi="Verdana"/>
          <w:sz w:val="28"/>
          <w:szCs w:val="28"/>
        </w:rPr>
        <w:t xml:space="preserve">and has made us kings and priests to His God and Father, to Him </w:t>
      </w:r>
      <w:r w:rsidRPr="00CC32BA">
        <w:rPr>
          <w:rFonts w:ascii="Verdana" w:hAnsi="Verdana"/>
          <w:i/>
          <w:iCs/>
          <w:sz w:val="28"/>
          <w:szCs w:val="28"/>
        </w:rPr>
        <w:t>be</w:t>
      </w:r>
      <w:r w:rsidRPr="00CC32BA">
        <w:rPr>
          <w:rFonts w:ascii="Verdana" w:hAnsi="Verdana"/>
          <w:sz w:val="28"/>
          <w:szCs w:val="28"/>
        </w:rPr>
        <w:t xml:space="preserve"> glory and dominion forever and ever. Amen. </w:t>
      </w:r>
      <w:r w:rsidRPr="00CC32BA">
        <w:rPr>
          <w:rFonts w:ascii="Verdana" w:hAnsi="Verdana"/>
          <w:sz w:val="28"/>
          <w:szCs w:val="28"/>
          <w:vertAlign w:val="superscript"/>
        </w:rPr>
        <w:t xml:space="preserve">7 </w:t>
      </w:r>
      <w:r w:rsidRPr="00CC32BA">
        <w:rPr>
          <w:rFonts w:ascii="Verdana" w:hAnsi="Verdana"/>
          <w:sz w:val="28"/>
          <w:szCs w:val="28"/>
        </w:rPr>
        <w:t xml:space="preserve">Behold, He is coming with clouds, and every eye will see Him, even they who pierced Him. And all the tribes of the earth will mourn because of Him. Even so, Amen. </w:t>
      </w:r>
      <w:r w:rsidRPr="00CC32BA">
        <w:rPr>
          <w:rFonts w:ascii="Verdana" w:hAnsi="Verdana"/>
          <w:sz w:val="28"/>
          <w:szCs w:val="28"/>
          <w:vertAlign w:val="superscript"/>
        </w:rPr>
        <w:t xml:space="preserve">8 </w:t>
      </w:r>
      <w:r w:rsidRPr="00CC32BA">
        <w:rPr>
          <w:rFonts w:ascii="Verdana" w:hAnsi="Verdana"/>
          <w:sz w:val="28"/>
          <w:szCs w:val="28"/>
        </w:rPr>
        <w:t>"</w:t>
      </w:r>
      <w:r w:rsidRPr="00CC32BA">
        <w:rPr>
          <w:rFonts w:ascii="Verdana" w:hAnsi="Verdana"/>
          <w:color w:val="FF0000"/>
          <w:sz w:val="28"/>
          <w:szCs w:val="28"/>
        </w:rPr>
        <w:t xml:space="preserve">I am the Alpha and the Omega, </w:t>
      </w:r>
      <w:r w:rsidRPr="00CC32BA">
        <w:rPr>
          <w:rFonts w:ascii="Verdana" w:hAnsi="Verdana"/>
          <w:i/>
          <w:iCs/>
          <w:color w:val="FF0000"/>
          <w:sz w:val="28"/>
          <w:szCs w:val="28"/>
        </w:rPr>
        <w:t>the</w:t>
      </w:r>
      <w:r w:rsidRPr="00CC32BA">
        <w:rPr>
          <w:rFonts w:ascii="Verdana" w:hAnsi="Verdana"/>
          <w:color w:val="FF0000"/>
          <w:sz w:val="28"/>
          <w:szCs w:val="28"/>
        </w:rPr>
        <w:t xml:space="preserve"> Beginning and </w:t>
      </w:r>
      <w:r w:rsidRPr="00CC32BA">
        <w:rPr>
          <w:rFonts w:ascii="Verdana" w:hAnsi="Verdana"/>
          <w:i/>
          <w:iCs/>
          <w:color w:val="FF0000"/>
          <w:sz w:val="28"/>
          <w:szCs w:val="28"/>
        </w:rPr>
        <w:t>the</w:t>
      </w:r>
      <w:r w:rsidRPr="00CC32BA">
        <w:rPr>
          <w:rFonts w:ascii="Verdana" w:hAnsi="Verdana"/>
          <w:color w:val="FF0000"/>
          <w:sz w:val="28"/>
          <w:szCs w:val="28"/>
        </w:rPr>
        <w:t xml:space="preserve"> End," says the Lord, "who is and who was and who is to come, the Almighty</w:t>
      </w:r>
      <w:r w:rsidRPr="00CC32BA">
        <w:rPr>
          <w:rFonts w:ascii="Verdana" w:hAnsi="Verdana"/>
          <w:sz w:val="28"/>
          <w:szCs w:val="28"/>
        </w:rPr>
        <w:t xml:space="preserve">." </w:t>
      </w:r>
    </w:p>
    <w:p w14:paraId="6A6C552A" w14:textId="77777777" w:rsidR="00CC32BA" w:rsidRDefault="00CC32BA" w:rsidP="00B20664">
      <w:pPr>
        <w:spacing w:line="360" w:lineRule="auto"/>
        <w:jc w:val="both"/>
        <w:rPr>
          <w:rFonts w:ascii="Verdana" w:hAnsi="Verdana"/>
          <w:sz w:val="28"/>
          <w:szCs w:val="28"/>
        </w:rPr>
      </w:pPr>
    </w:p>
    <w:p w14:paraId="42F5BDD5" w14:textId="77777777" w:rsidR="00B20664" w:rsidRDefault="00B20664" w:rsidP="00B20664">
      <w:pPr>
        <w:spacing w:line="360" w:lineRule="auto"/>
        <w:jc w:val="both"/>
        <w:rPr>
          <w:rFonts w:ascii="Verdana" w:hAnsi="Verdana"/>
          <w:sz w:val="28"/>
          <w:szCs w:val="28"/>
        </w:rPr>
      </w:pPr>
      <w:r w:rsidRPr="006F1BA5">
        <w:rPr>
          <w:rFonts w:ascii="Verdana" w:hAnsi="Verdana"/>
          <w:b/>
          <w:bCs/>
          <w:sz w:val="28"/>
          <w:szCs w:val="28"/>
        </w:rPr>
        <w:t xml:space="preserve">Revelation 1:1 (NKJV) </w:t>
      </w:r>
      <w:r w:rsidRPr="006F1BA5">
        <w:rPr>
          <w:rFonts w:ascii="Verdana" w:hAnsi="Verdana"/>
          <w:sz w:val="28"/>
          <w:szCs w:val="28"/>
        </w:rPr>
        <w:t xml:space="preserve">The Revelation of Jesus Christ, which God gave Him to show His servants--things which must shortly take place. And He sent and signified </w:t>
      </w:r>
      <w:r w:rsidRPr="006F1BA5">
        <w:rPr>
          <w:rFonts w:ascii="Verdana" w:hAnsi="Verdana"/>
          <w:i/>
          <w:iCs/>
          <w:sz w:val="28"/>
          <w:szCs w:val="28"/>
        </w:rPr>
        <w:t>it</w:t>
      </w:r>
      <w:r w:rsidRPr="006F1BA5">
        <w:rPr>
          <w:rFonts w:ascii="Verdana" w:hAnsi="Verdana"/>
          <w:sz w:val="28"/>
          <w:szCs w:val="28"/>
        </w:rPr>
        <w:t xml:space="preserve"> by His angel to His servant John, </w:t>
      </w:r>
    </w:p>
    <w:p w14:paraId="6880709D" w14:textId="77777777" w:rsidR="00B20664" w:rsidRDefault="00B20664" w:rsidP="00B20664">
      <w:pPr>
        <w:spacing w:line="360" w:lineRule="auto"/>
        <w:jc w:val="both"/>
        <w:rPr>
          <w:rFonts w:ascii="Verdana" w:hAnsi="Verdana"/>
          <w:sz w:val="28"/>
          <w:szCs w:val="28"/>
        </w:rPr>
      </w:pPr>
    </w:p>
    <w:p w14:paraId="509FAB58" w14:textId="67951A8E" w:rsidR="00B20664" w:rsidRDefault="00E812D7" w:rsidP="00B20664">
      <w:pPr>
        <w:spacing w:line="360" w:lineRule="auto"/>
        <w:jc w:val="both"/>
        <w:rPr>
          <w:rFonts w:ascii="Verdana" w:hAnsi="Verdana"/>
          <w:sz w:val="28"/>
          <w:szCs w:val="28"/>
        </w:rPr>
      </w:pPr>
      <w:r w:rsidRPr="00E812D7">
        <w:rPr>
          <w:rFonts w:ascii="Verdana" w:hAnsi="Verdana"/>
          <w:b/>
          <w:bCs/>
          <w:sz w:val="28"/>
          <w:szCs w:val="28"/>
        </w:rPr>
        <w:t xml:space="preserve">Revelation 1:3 (NIV) </w:t>
      </w:r>
      <w:r w:rsidRPr="00E812D7">
        <w:rPr>
          <w:rFonts w:ascii="Verdana" w:hAnsi="Verdana"/>
          <w:sz w:val="28"/>
          <w:szCs w:val="28"/>
        </w:rPr>
        <w:t>Blessed is the one who reads the words of this prophecy, and blessed are those who hear it and take to heart what is written in it, because the time is near.</w:t>
      </w:r>
    </w:p>
    <w:p w14:paraId="5952C43D" w14:textId="1059D6C0" w:rsidR="00E812D7" w:rsidRDefault="007C0F89" w:rsidP="00B20664">
      <w:pPr>
        <w:spacing w:line="360" w:lineRule="auto"/>
        <w:jc w:val="both"/>
        <w:rPr>
          <w:rFonts w:ascii="Verdana" w:hAnsi="Verdana"/>
          <w:sz w:val="28"/>
          <w:szCs w:val="28"/>
        </w:rPr>
      </w:pPr>
      <w:r>
        <w:rPr>
          <w:rFonts w:ascii="Verdana" w:hAnsi="Verdana"/>
          <w:sz w:val="28"/>
          <w:szCs w:val="28"/>
        </w:rPr>
        <w:t>~</w:t>
      </w:r>
    </w:p>
    <w:p w14:paraId="1CB6153F" w14:textId="7EE9C731" w:rsidR="007C0F89" w:rsidRDefault="007C0F89" w:rsidP="00B20664">
      <w:pPr>
        <w:spacing w:line="360" w:lineRule="auto"/>
        <w:jc w:val="both"/>
        <w:rPr>
          <w:rFonts w:ascii="Verdana" w:hAnsi="Verdana"/>
          <w:sz w:val="28"/>
          <w:szCs w:val="28"/>
        </w:rPr>
      </w:pPr>
      <w:r>
        <w:rPr>
          <w:rFonts w:ascii="Verdana" w:hAnsi="Verdana"/>
          <w:sz w:val="28"/>
          <w:szCs w:val="28"/>
        </w:rPr>
        <w:lastRenderedPageBreak/>
        <w:t>2 of 2</w:t>
      </w:r>
      <w:r w:rsidR="00384EED">
        <w:rPr>
          <w:rFonts w:ascii="Verdana" w:hAnsi="Verdana"/>
          <w:sz w:val="28"/>
          <w:szCs w:val="28"/>
        </w:rPr>
        <w:tab/>
      </w:r>
      <w:r w:rsidR="00384EED">
        <w:rPr>
          <w:rFonts w:ascii="Verdana" w:hAnsi="Verdana"/>
          <w:sz w:val="28"/>
          <w:szCs w:val="28"/>
        </w:rPr>
        <w:tab/>
      </w:r>
      <w:r w:rsidR="00384EED">
        <w:rPr>
          <w:rFonts w:ascii="Verdana" w:hAnsi="Verdana"/>
          <w:sz w:val="28"/>
          <w:szCs w:val="28"/>
        </w:rPr>
        <w:tab/>
      </w:r>
      <w:r w:rsidR="00384EED">
        <w:rPr>
          <w:rFonts w:ascii="Verdana" w:hAnsi="Verdana"/>
          <w:sz w:val="28"/>
          <w:szCs w:val="28"/>
        </w:rPr>
        <w:tab/>
      </w:r>
      <w:r w:rsidR="00384EED">
        <w:rPr>
          <w:rFonts w:ascii="Verdana" w:hAnsi="Verdana"/>
          <w:sz w:val="28"/>
          <w:szCs w:val="28"/>
        </w:rPr>
        <w:tab/>
      </w:r>
      <w:r w:rsidR="00384EED">
        <w:rPr>
          <w:rFonts w:ascii="Verdana" w:hAnsi="Verdana"/>
          <w:sz w:val="28"/>
          <w:szCs w:val="28"/>
        </w:rPr>
        <w:tab/>
      </w:r>
      <w:r w:rsidR="00384EED">
        <w:rPr>
          <w:rFonts w:ascii="Verdana" w:hAnsi="Verdana"/>
          <w:sz w:val="28"/>
          <w:szCs w:val="28"/>
        </w:rPr>
        <w:tab/>
      </w:r>
      <w:r w:rsidR="00384EED">
        <w:rPr>
          <w:rFonts w:ascii="Verdana" w:hAnsi="Verdana"/>
          <w:sz w:val="28"/>
          <w:szCs w:val="28"/>
        </w:rPr>
        <w:tab/>
      </w:r>
      <w:r w:rsidR="00384EED">
        <w:rPr>
          <w:rFonts w:ascii="Verdana" w:hAnsi="Verdana"/>
          <w:sz w:val="28"/>
          <w:szCs w:val="28"/>
        </w:rPr>
        <w:tab/>
      </w:r>
      <w:r w:rsidR="00384EED">
        <w:rPr>
          <w:rFonts w:ascii="Verdana" w:hAnsi="Verdana"/>
          <w:sz w:val="28"/>
          <w:szCs w:val="28"/>
        </w:rPr>
        <w:tab/>
      </w:r>
      <w:r w:rsidR="00384EED">
        <w:rPr>
          <w:rFonts w:ascii="Verdana" w:hAnsi="Verdana"/>
          <w:sz w:val="28"/>
          <w:szCs w:val="28"/>
        </w:rPr>
        <w:tab/>
        <w:t xml:space="preserve">      7/05/2020</w:t>
      </w:r>
    </w:p>
    <w:p w14:paraId="03885978" w14:textId="77777777" w:rsidR="008A0F29" w:rsidRDefault="008A0F29" w:rsidP="008A0F29">
      <w:pPr>
        <w:spacing w:line="360" w:lineRule="auto"/>
        <w:jc w:val="both"/>
        <w:rPr>
          <w:rFonts w:ascii="Verdana" w:hAnsi="Verdana"/>
          <w:sz w:val="28"/>
          <w:szCs w:val="28"/>
        </w:rPr>
      </w:pPr>
      <w:r w:rsidRPr="008A0F29">
        <w:rPr>
          <w:rFonts w:ascii="Verdana" w:hAnsi="Verdana"/>
          <w:b/>
          <w:bCs/>
          <w:sz w:val="28"/>
          <w:szCs w:val="28"/>
        </w:rPr>
        <w:t xml:space="preserve">Revelation 1:9 (NKJV) </w:t>
      </w:r>
      <w:r w:rsidRPr="008A0F29">
        <w:rPr>
          <w:rFonts w:ascii="Verdana" w:hAnsi="Verdana"/>
          <w:sz w:val="28"/>
          <w:szCs w:val="28"/>
        </w:rPr>
        <w:t xml:space="preserve">I, John, both your brother and companion in the tribulation and kingdom and patience of Jesus Christ, was on the island that is called Patmos for the word of God and for the testimony of Jesus Christ. </w:t>
      </w:r>
    </w:p>
    <w:p w14:paraId="04580993" w14:textId="77777777" w:rsidR="005027A0" w:rsidRPr="008A0F29" w:rsidRDefault="005027A0" w:rsidP="008A0F29">
      <w:pPr>
        <w:spacing w:line="360" w:lineRule="auto"/>
        <w:jc w:val="both"/>
        <w:rPr>
          <w:rFonts w:ascii="Verdana" w:hAnsi="Verdana"/>
          <w:sz w:val="28"/>
          <w:szCs w:val="28"/>
        </w:rPr>
      </w:pPr>
    </w:p>
    <w:p w14:paraId="104A8F34" w14:textId="77777777" w:rsidR="005027A0" w:rsidRDefault="005027A0" w:rsidP="005027A0">
      <w:pPr>
        <w:spacing w:line="360" w:lineRule="auto"/>
        <w:jc w:val="both"/>
        <w:rPr>
          <w:rFonts w:ascii="Verdana" w:hAnsi="Verdana"/>
          <w:sz w:val="28"/>
          <w:szCs w:val="28"/>
        </w:rPr>
      </w:pPr>
      <w:r w:rsidRPr="005027A0">
        <w:rPr>
          <w:rFonts w:ascii="Verdana" w:hAnsi="Verdana"/>
          <w:b/>
          <w:bCs/>
          <w:sz w:val="28"/>
          <w:szCs w:val="28"/>
        </w:rPr>
        <w:t xml:space="preserve">Revelation 1:10 (NLT) </w:t>
      </w:r>
      <w:r w:rsidRPr="005027A0">
        <w:rPr>
          <w:rFonts w:ascii="Verdana" w:hAnsi="Verdana"/>
          <w:sz w:val="28"/>
          <w:szCs w:val="28"/>
        </w:rPr>
        <w:t xml:space="preserve">It was the Lord’s Day, and I was worshiping in the Spirit. Suddenly, I heard behind me a loud voice like a trumpet blast. </w:t>
      </w:r>
    </w:p>
    <w:p w14:paraId="4073F22B" w14:textId="77777777" w:rsidR="005027A0" w:rsidRDefault="005027A0" w:rsidP="005027A0">
      <w:pPr>
        <w:spacing w:line="360" w:lineRule="auto"/>
        <w:jc w:val="both"/>
        <w:rPr>
          <w:rFonts w:ascii="Verdana" w:hAnsi="Verdana"/>
          <w:sz w:val="28"/>
          <w:szCs w:val="28"/>
        </w:rPr>
      </w:pPr>
    </w:p>
    <w:p w14:paraId="3B1E2414" w14:textId="77777777" w:rsidR="005027A0" w:rsidRPr="005027A0" w:rsidRDefault="005027A0" w:rsidP="005027A0">
      <w:pPr>
        <w:spacing w:line="360" w:lineRule="auto"/>
        <w:jc w:val="both"/>
        <w:rPr>
          <w:rFonts w:ascii="Verdana" w:hAnsi="Verdana"/>
          <w:sz w:val="28"/>
          <w:szCs w:val="28"/>
        </w:rPr>
      </w:pPr>
    </w:p>
    <w:p w14:paraId="573F34EC" w14:textId="77777777" w:rsidR="00E812D7" w:rsidRPr="00AD7BC9" w:rsidRDefault="00E812D7" w:rsidP="00B20664">
      <w:pPr>
        <w:spacing w:line="360" w:lineRule="auto"/>
        <w:jc w:val="both"/>
        <w:rPr>
          <w:rFonts w:ascii="Verdana" w:hAnsi="Verdana"/>
          <w:sz w:val="28"/>
          <w:szCs w:val="28"/>
        </w:rPr>
      </w:pPr>
    </w:p>
    <w:sectPr w:rsidR="00E812D7" w:rsidRPr="00AD7BC9" w:rsidSect="002D47B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76964" w14:textId="77777777" w:rsidR="006878B3" w:rsidRDefault="006878B3" w:rsidP="00FD50BE">
      <w:r>
        <w:separator/>
      </w:r>
    </w:p>
  </w:endnote>
  <w:endnote w:type="continuationSeparator" w:id="0">
    <w:p w14:paraId="39DA9367" w14:textId="77777777" w:rsidR="006878B3" w:rsidRDefault="006878B3" w:rsidP="00FD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9271F" w14:textId="77777777" w:rsidR="006878B3" w:rsidRDefault="006878B3" w:rsidP="00FD50BE">
      <w:r>
        <w:separator/>
      </w:r>
    </w:p>
  </w:footnote>
  <w:footnote w:type="continuationSeparator" w:id="0">
    <w:p w14:paraId="3DE51ABE" w14:textId="77777777" w:rsidR="006878B3" w:rsidRDefault="006878B3" w:rsidP="00FD5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82964"/>
    <w:multiLevelType w:val="multilevel"/>
    <w:tmpl w:val="755848DA"/>
    <w:lvl w:ilvl="0">
      <w:numFmt w:val="bullet"/>
      <w:lvlText w:val="●"/>
      <w:lvlJc w:val="left"/>
      <w:pPr>
        <w:ind w:left="1190" w:hanging="360"/>
      </w:pPr>
      <w:rPr>
        <w:rFonts w:ascii="Arial" w:eastAsia="Arial" w:hAnsi="Arial" w:cs="Arial" w:hint="default"/>
        <w:spacing w:val="-6"/>
        <w:w w:val="100"/>
        <w:sz w:val="24"/>
        <w:szCs w:val="24"/>
      </w:rPr>
    </w:lvl>
    <w:lvl w:ilvl="1">
      <w:numFmt w:val="bullet"/>
      <w:lvlText w:val="•"/>
      <w:lvlJc w:val="left"/>
      <w:pPr>
        <w:ind w:left="1786" w:hanging="360"/>
      </w:pPr>
      <w:rPr>
        <w:rFonts w:hint="default"/>
      </w:rPr>
    </w:lvl>
    <w:lvl w:ilvl="2">
      <w:numFmt w:val="bullet"/>
      <w:lvlText w:val="•"/>
      <w:lvlJc w:val="left"/>
      <w:pPr>
        <w:ind w:left="2372" w:hanging="360"/>
      </w:pPr>
      <w:rPr>
        <w:rFonts w:hint="default"/>
      </w:rPr>
    </w:lvl>
    <w:lvl w:ilvl="3">
      <w:numFmt w:val="bullet"/>
      <w:lvlText w:val="•"/>
      <w:lvlJc w:val="left"/>
      <w:pPr>
        <w:ind w:left="2958" w:hanging="360"/>
      </w:pPr>
      <w:rPr>
        <w:rFonts w:hint="default"/>
      </w:rPr>
    </w:lvl>
    <w:lvl w:ilvl="4">
      <w:numFmt w:val="bullet"/>
      <w:lvlText w:val="•"/>
      <w:lvlJc w:val="left"/>
      <w:pPr>
        <w:ind w:left="3544" w:hanging="360"/>
      </w:pPr>
      <w:rPr>
        <w:rFonts w:hint="default"/>
      </w:rPr>
    </w:lvl>
    <w:lvl w:ilvl="5">
      <w:numFmt w:val="bullet"/>
      <w:lvlText w:val="•"/>
      <w:lvlJc w:val="left"/>
      <w:pPr>
        <w:ind w:left="4130" w:hanging="360"/>
      </w:pPr>
      <w:rPr>
        <w:rFonts w:hint="default"/>
      </w:rPr>
    </w:lvl>
    <w:lvl w:ilvl="6">
      <w:numFmt w:val="bullet"/>
      <w:lvlText w:val="•"/>
      <w:lvlJc w:val="left"/>
      <w:pPr>
        <w:ind w:left="4716" w:hanging="360"/>
      </w:pPr>
      <w:rPr>
        <w:rFonts w:hint="default"/>
      </w:rPr>
    </w:lvl>
    <w:lvl w:ilvl="7">
      <w:numFmt w:val="bullet"/>
      <w:lvlText w:val="•"/>
      <w:lvlJc w:val="left"/>
      <w:pPr>
        <w:ind w:left="5302" w:hanging="360"/>
      </w:pPr>
      <w:rPr>
        <w:rFonts w:hint="default"/>
      </w:rPr>
    </w:lvl>
    <w:lvl w:ilvl="8">
      <w:numFmt w:val="bullet"/>
      <w:lvlText w:val="•"/>
      <w:lvlJc w:val="left"/>
      <w:pPr>
        <w:ind w:left="5888" w:hanging="360"/>
      </w:pPr>
      <w:rPr>
        <w:rFonts w:hint="default"/>
      </w:rPr>
    </w:lvl>
  </w:abstractNum>
  <w:abstractNum w:abstractNumId="1" w15:restartNumberingAfterBreak="0">
    <w:nsid w:val="46DA5572"/>
    <w:multiLevelType w:val="hybridMultilevel"/>
    <w:tmpl w:val="755848DA"/>
    <w:lvl w:ilvl="0" w:tplc="6A3AD2A6">
      <w:numFmt w:val="bullet"/>
      <w:lvlText w:val="●"/>
      <w:lvlJc w:val="left"/>
      <w:pPr>
        <w:ind w:left="1190" w:hanging="360"/>
      </w:pPr>
      <w:rPr>
        <w:rFonts w:ascii="Arial" w:eastAsia="Arial" w:hAnsi="Arial" w:cs="Arial" w:hint="default"/>
        <w:spacing w:val="-6"/>
        <w:w w:val="100"/>
        <w:sz w:val="24"/>
        <w:szCs w:val="24"/>
      </w:rPr>
    </w:lvl>
    <w:lvl w:ilvl="1" w:tplc="A89ACAF2">
      <w:numFmt w:val="bullet"/>
      <w:lvlText w:val="•"/>
      <w:lvlJc w:val="left"/>
      <w:pPr>
        <w:ind w:left="1786" w:hanging="360"/>
      </w:pPr>
      <w:rPr>
        <w:rFonts w:hint="default"/>
      </w:rPr>
    </w:lvl>
    <w:lvl w:ilvl="2" w:tplc="1CE01058">
      <w:numFmt w:val="bullet"/>
      <w:lvlText w:val="•"/>
      <w:lvlJc w:val="left"/>
      <w:pPr>
        <w:ind w:left="2372" w:hanging="360"/>
      </w:pPr>
      <w:rPr>
        <w:rFonts w:hint="default"/>
      </w:rPr>
    </w:lvl>
    <w:lvl w:ilvl="3" w:tplc="52DC5134">
      <w:numFmt w:val="bullet"/>
      <w:lvlText w:val="•"/>
      <w:lvlJc w:val="left"/>
      <w:pPr>
        <w:ind w:left="2958" w:hanging="360"/>
      </w:pPr>
      <w:rPr>
        <w:rFonts w:hint="default"/>
      </w:rPr>
    </w:lvl>
    <w:lvl w:ilvl="4" w:tplc="A2D8A34C">
      <w:numFmt w:val="bullet"/>
      <w:lvlText w:val="•"/>
      <w:lvlJc w:val="left"/>
      <w:pPr>
        <w:ind w:left="3544" w:hanging="360"/>
      </w:pPr>
      <w:rPr>
        <w:rFonts w:hint="default"/>
      </w:rPr>
    </w:lvl>
    <w:lvl w:ilvl="5" w:tplc="2C42677A">
      <w:numFmt w:val="bullet"/>
      <w:lvlText w:val="•"/>
      <w:lvlJc w:val="left"/>
      <w:pPr>
        <w:ind w:left="4130" w:hanging="360"/>
      </w:pPr>
      <w:rPr>
        <w:rFonts w:hint="default"/>
      </w:rPr>
    </w:lvl>
    <w:lvl w:ilvl="6" w:tplc="0B74CD18">
      <w:numFmt w:val="bullet"/>
      <w:lvlText w:val="•"/>
      <w:lvlJc w:val="left"/>
      <w:pPr>
        <w:ind w:left="4716" w:hanging="360"/>
      </w:pPr>
      <w:rPr>
        <w:rFonts w:hint="default"/>
      </w:rPr>
    </w:lvl>
    <w:lvl w:ilvl="7" w:tplc="C1DA647A">
      <w:numFmt w:val="bullet"/>
      <w:lvlText w:val="•"/>
      <w:lvlJc w:val="left"/>
      <w:pPr>
        <w:ind w:left="5302" w:hanging="360"/>
      </w:pPr>
      <w:rPr>
        <w:rFonts w:hint="default"/>
      </w:rPr>
    </w:lvl>
    <w:lvl w:ilvl="8" w:tplc="03B47D12">
      <w:numFmt w:val="bullet"/>
      <w:lvlText w:val="•"/>
      <w:lvlJc w:val="left"/>
      <w:pPr>
        <w:ind w:left="5888" w:hanging="360"/>
      </w:pPr>
      <w:rPr>
        <w:rFonts w:hint="default"/>
      </w:rPr>
    </w:lvl>
  </w:abstractNum>
  <w:abstractNum w:abstractNumId="2" w15:restartNumberingAfterBreak="0">
    <w:nsid w:val="49C4208A"/>
    <w:multiLevelType w:val="hybridMultilevel"/>
    <w:tmpl w:val="01AEE6EE"/>
    <w:lvl w:ilvl="0" w:tplc="EDA4462A">
      <w:numFmt w:val="bullet"/>
      <w:lvlText w:val="o"/>
      <w:lvlJc w:val="left"/>
      <w:pPr>
        <w:ind w:left="920" w:hanging="360"/>
      </w:pPr>
      <w:rPr>
        <w:rFonts w:ascii="Courier New" w:eastAsia="Courier New" w:hAnsi="Courier New" w:cs="Courier New" w:hint="default"/>
        <w:w w:val="100"/>
        <w:sz w:val="24"/>
        <w:szCs w:val="24"/>
      </w:rPr>
    </w:lvl>
    <w:lvl w:ilvl="1" w:tplc="4FA6E5FE">
      <w:numFmt w:val="bullet"/>
      <w:lvlText w:val="•"/>
      <w:lvlJc w:val="left"/>
      <w:pPr>
        <w:ind w:left="1542" w:hanging="360"/>
      </w:pPr>
      <w:rPr>
        <w:rFonts w:hint="default"/>
      </w:rPr>
    </w:lvl>
    <w:lvl w:ilvl="2" w:tplc="DD34D290">
      <w:numFmt w:val="bullet"/>
      <w:lvlText w:val="•"/>
      <w:lvlJc w:val="left"/>
      <w:pPr>
        <w:ind w:left="2164" w:hanging="360"/>
      </w:pPr>
      <w:rPr>
        <w:rFonts w:hint="default"/>
      </w:rPr>
    </w:lvl>
    <w:lvl w:ilvl="3" w:tplc="5AD618E6">
      <w:numFmt w:val="bullet"/>
      <w:lvlText w:val="•"/>
      <w:lvlJc w:val="left"/>
      <w:pPr>
        <w:ind w:left="2786" w:hanging="360"/>
      </w:pPr>
      <w:rPr>
        <w:rFonts w:hint="default"/>
      </w:rPr>
    </w:lvl>
    <w:lvl w:ilvl="4" w:tplc="A2727538">
      <w:numFmt w:val="bullet"/>
      <w:lvlText w:val="•"/>
      <w:lvlJc w:val="left"/>
      <w:pPr>
        <w:ind w:left="3408" w:hanging="360"/>
      </w:pPr>
      <w:rPr>
        <w:rFonts w:hint="default"/>
      </w:rPr>
    </w:lvl>
    <w:lvl w:ilvl="5" w:tplc="49800444">
      <w:numFmt w:val="bullet"/>
      <w:lvlText w:val="•"/>
      <w:lvlJc w:val="left"/>
      <w:pPr>
        <w:ind w:left="4030" w:hanging="360"/>
      </w:pPr>
      <w:rPr>
        <w:rFonts w:hint="default"/>
      </w:rPr>
    </w:lvl>
    <w:lvl w:ilvl="6" w:tplc="15EC61C8">
      <w:numFmt w:val="bullet"/>
      <w:lvlText w:val="•"/>
      <w:lvlJc w:val="left"/>
      <w:pPr>
        <w:ind w:left="4652" w:hanging="360"/>
      </w:pPr>
      <w:rPr>
        <w:rFonts w:hint="default"/>
      </w:rPr>
    </w:lvl>
    <w:lvl w:ilvl="7" w:tplc="CB46FAEA">
      <w:numFmt w:val="bullet"/>
      <w:lvlText w:val="•"/>
      <w:lvlJc w:val="left"/>
      <w:pPr>
        <w:ind w:left="5274" w:hanging="360"/>
      </w:pPr>
      <w:rPr>
        <w:rFonts w:hint="default"/>
      </w:rPr>
    </w:lvl>
    <w:lvl w:ilvl="8" w:tplc="A28ECB5E">
      <w:numFmt w:val="bullet"/>
      <w:lvlText w:val="•"/>
      <w:lvlJc w:val="left"/>
      <w:pPr>
        <w:ind w:left="5896" w:hanging="360"/>
      </w:pPr>
      <w:rPr>
        <w:rFonts w:hint="default"/>
      </w:rPr>
    </w:lvl>
  </w:abstractNum>
  <w:abstractNum w:abstractNumId="3" w15:restartNumberingAfterBreak="0">
    <w:nsid w:val="4C8D0FF8"/>
    <w:multiLevelType w:val="hybridMultilevel"/>
    <w:tmpl w:val="8E6A13CA"/>
    <w:lvl w:ilvl="0" w:tplc="944004A6">
      <w:numFmt w:val="bullet"/>
      <w:lvlText w:val="o"/>
      <w:lvlJc w:val="left"/>
      <w:pPr>
        <w:ind w:left="920" w:hanging="360"/>
      </w:pPr>
      <w:rPr>
        <w:rFonts w:ascii="Courier New" w:eastAsia="Courier New" w:hAnsi="Courier New" w:cs="Courier New" w:hint="default"/>
        <w:w w:val="100"/>
        <w:sz w:val="24"/>
        <w:szCs w:val="24"/>
      </w:rPr>
    </w:lvl>
    <w:lvl w:ilvl="1" w:tplc="D1AC2E4E">
      <w:numFmt w:val="bullet"/>
      <w:lvlText w:val="•"/>
      <w:lvlJc w:val="left"/>
      <w:pPr>
        <w:ind w:left="1534" w:hanging="360"/>
      </w:pPr>
      <w:rPr>
        <w:rFonts w:hint="default"/>
      </w:rPr>
    </w:lvl>
    <w:lvl w:ilvl="2" w:tplc="D8DC0EA2">
      <w:numFmt w:val="bullet"/>
      <w:lvlText w:val="•"/>
      <w:lvlJc w:val="left"/>
      <w:pPr>
        <w:ind w:left="2148" w:hanging="360"/>
      </w:pPr>
      <w:rPr>
        <w:rFonts w:hint="default"/>
      </w:rPr>
    </w:lvl>
    <w:lvl w:ilvl="3" w:tplc="E27C57F8">
      <w:numFmt w:val="bullet"/>
      <w:lvlText w:val="•"/>
      <w:lvlJc w:val="left"/>
      <w:pPr>
        <w:ind w:left="2762" w:hanging="360"/>
      </w:pPr>
      <w:rPr>
        <w:rFonts w:hint="default"/>
      </w:rPr>
    </w:lvl>
    <w:lvl w:ilvl="4" w:tplc="2CE0E378">
      <w:numFmt w:val="bullet"/>
      <w:lvlText w:val="•"/>
      <w:lvlJc w:val="left"/>
      <w:pPr>
        <w:ind w:left="3376" w:hanging="360"/>
      </w:pPr>
      <w:rPr>
        <w:rFonts w:hint="default"/>
      </w:rPr>
    </w:lvl>
    <w:lvl w:ilvl="5" w:tplc="0B9467AA">
      <w:numFmt w:val="bullet"/>
      <w:lvlText w:val="•"/>
      <w:lvlJc w:val="left"/>
      <w:pPr>
        <w:ind w:left="3990" w:hanging="360"/>
      </w:pPr>
      <w:rPr>
        <w:rFonts w:hint="default"/>
      </w:rPr>
    </w:lvl>
    <w:lvl w:ilvl="6" w:tplc="81144FE8">
      <w:numFmt w:val="bullet"/>
      <w:lvlText w:val="•"/>
      <w:lvlJc w:val="left"/>
      <w:pPr>
        <w:ind w:left="4604" w:hanging="360"/>
      </w:pPr>
      <w:rPr>
        <w:rFonts w:hint="default"/>
      </w:rPr>
    </w:lvl>
    <w:lvl w:ilvl="7" w:tplc="07F6E448">
      <w:numFmt w:val="bullet"/>
      <w:lvlText w:val="•"/>
      <w:lvlJc w:val="left"/>
      <w:pPr>
        <w:ind w:left="5218" w:hanging="360"/>
      </w:pPr>
      <w:rPr>
        <w:rFonts w:hint="default"/>
      </w:rPr>
    </w:lvl>
    <w:lvl w:ilvl="8" w:tplc="459E0CF2">
      <w:numFmt w:val="bullet"/>
      <w:lvlText w:val="•"/>
      <w:lvlJc w:val="left"/>
      <w:pPr>
        <w:ind w:left="5832" w:hanging="360"/>
      </w:pPr>
      <w:rPr>
        <w:rFonts w:hint="default"/>
      </w:rPr>
    </w:lvl>
  </w:abstractNum>
  <w:abstractNum w:abstractNumId="4" w15:restartNumberingAfterBreak="0">
    <w:nsid w:val="64F7298D"/>
    <w:multiLevelType w:val="hybridMultilevel"/>
    <w:tmpl w:val="6332FD94"/>
    <w:lvl w:ilvl="0" w:tplc="B2A4DC24">
      <w:numFmt w:val="bullet"/>
      <w:lvlText w:val="●"/>
      <w:lvlJc w:val="left"/>
      <w:pPr>
        <w:ind w:left="560" w:hanging="360"/>
      </w:pPr>
      <w:rPr>
        <w:rFonts w:ascii="Arial" w:eastAsia="Arial" w:hAnsi="Arial" w:cs="Arial" w:hint="default"/>
        <w:spacing w:val="-5"/>
        <w:w w:val="100"/>
        <w:sz w:val="24"/>
        <w:szCs w:val="24"/>
      </w:rPr>
    </w:lvl>
    <w:lvl w:ilvl="1" w:tplc="D1C2A11C">
      <w:numFmt w:val="bullet"/>
      <w:lvlText w:val="●"/>
      <w:lvlJc w:val="left"/>
      <w:pPr>
        <w:ind w:left="920" w:hanging="360"/>
      </w:pPr>
      <w:rPr>
        <w:rFonts w:ascii="Arial" w:eastAsia="Arial" w:hAnsi="Arial" w:cs="Arial" w:hint="default"/>
        <w:spacing w:val="-6"/>
        <w:w w:val="100"/>
        <w:sz w:val="24"/>
        <w:szCs w:val="24"/>
      </w:rPr>
    </w:lvl>
    <w:lvl w:ilvl="2" w:tplc="42AE62EC">
      <w:numFmt w:val="bullet"/>
      <w:lvlText w:val="○"/>
      <w:lvlJc w:val="left"/>
      <w:pPr>
        <w:ind w:left="1280" w:hanging="360"/>
      </w:pPr>
      <w:rPr>
        <w:rFonts w:ascii="Arial" w:eastAsia="Arial" w:hAnsi="Arial" w:cs="Arial" w:hint="default"/>
        <w:spacing w:val="-5"/>
        <w:w w:val="100"/>
        <w:sz w:val="24"/>
        <w:szCs w:val="24"/>
      </w:rPr>
    </w:lvl>
    <w:lvl w:ilvl="3" w:tplc="7C9A8CD0">
      <w:numFmt w:val="bullet"/>
      <w:lvlText w:val="■"/>
      <w:lvlJc w:val="left"/>
      <w:pPr>
        <w:ind w:left="1730" w:hanging="360"/>
      </w:pPr>
      <w:rPr>
        <w:rFonts w:ascii="Arial" w:eastAsia="Arial" w:hAnsi="Arial" w:cs="Arial" w:hint="default"/>
        <w:spacing w:val="-5"/>
        <w:w w:val="100"/>
        <w:sz w:val="24"/>
        <w:szCs w:val="24"/>
      </w:rPr>
    </w:lvl>
    <w:lvl w:ilvl="4" w:tplc="78D04A9A">
      <w:numFmt w:val="bullet"/>
      <w:lvlText w:val="•"/>
      <w:lvlJc w:val="left"/>
      <w:pPr>
        <w:ind w:left="1417" w:hanging="360"/>
      </w:pPr>
      <w:rPr>
        <w:rFonts w:hint="default"/>
      </w:rPr>
    </w:lvl>
    <w:lvl w:ilvl="5" w:tplc="71982FAC">
      <w:numFmt w:val="bullet"/>
      <w:lvlText w:val="•"/>
      <w:lvlJc w:val="left"/>
      <w:pPr>
        <w:ind w:left="1094" w:hanging="360"/>
      </w:pPr>
      <w:rPr>
        <w:rFonts w:hint="default"/>
      </w:rPr>
    </w:lvl>
    <w:lvl w:ilvl="6" w:tplc="2976F3F0">
      <w:numFmt w:val="bullet"/>
      <w:lvlText w:val="•"/>
      <w:lvlJc w:val="left"/>
      <w:pPr>
        <w:ind w:left="771" w:hanging="360"/>
      </w:pPr>
      <w:rPr>
        <w:rFonts w:hint="default"/>
      </w:rPr>
    </w:lvl>
    <w:lvl w:ilvl="7" w:tplc="D7CC5C3A">
      <w:numFmt w:val="bullet"/>
      <w:lvlText w:val="•"/>
      <w:lvlJc w:val="left"/>
      <w:pPr>
        <w:ind w:left="448" w:hanging="360"/>
      </w:pPr>
      <w:rPr>
        <w:rFonts w:hint="default"/>
      </w:rPr>
    </w:lvl>
    <w:lvl w:ilvl="8" w:tplc="8DB8322C">
      <w:numFmt w:val="bullet"/>
      <w:lvlText w:val="•"/>
      <w:lvlJc w:val="left"/>
      <w:pPr>
        <w:ind w:left="125" w:hanging="36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BD7"/>
    <w:rsid w:val="00002353"/>
    <w:rsid w:val="000147E9"/>
    <w:rsid w:val="0001518A"/>
    <w:rsid w:val="00017521"/>
    <w:rsid w:val="00031D3E"/>
    <w:rsid w:val="000462F2"/>
    <w:rsid w:val="0004717E"/>
    <w:rsid w:val="00047A5F"/>
    <w:rsid w:val="00047BCB"/>
    <w:rsid w:val="00050DCF"/>
    <w:rsid w:val="000629EB"/>
    <w:rsid w:val="00067776"/>
    <w:rsid w:val="000708AB"/>
    <w:rsid w:val="00075C41"/>
    <w:rsid w:val="00082BC6"/>
    <w:rsid w:val="00084FE6"/>
    <w:rsid w:val="000918D5"/>
    <w:rsid w:val="000B070D"/>
    <w:rsid w:val="000B588D"/>
    <w:rsid w:val="000B5C9C"/>
    <w:rsid w:val="000C0208"/>
    <w:rsid w:val="000C0EA9"/>
    <w:rsid w:val="000C1510"/>
    <w:rsid w:val="000C33EF"/>
    <w:rsid w:val="000C7681"/>
    <w:rsid w:val="000D68CC"/>
    <w:rsid w:val="000E6EF0"/>
    <w:rsid w:val="000F145E"/>
    <w:rsid w:val="000F41CE"/>
    <w:rsid w:val="000F4D45"/>
    <w:rsid w:val="00102C07"/>
    <w:rsid w:val="00104AD4"/>
    <w:rsid w:val="00110275"/>
    <w:rsid w:val="00110A5E"/>
    <w:rsid w:val="00134B13"/>
    <w:rsid w:val="0014486B"/>
    <w:rsid w:val="00144B34"/>
    <w:rsid w:val="00147AAD"/>
    <w:rsid w:val="00152433"/>
    <w:rsid w:val="00154BA6"/>
    <w:rsid w:val="001624EA"/>
    <w:rsid w:val="00171229"/>
    <w:rsid w:val="001717EC"/>
    <w:rsid w:val="00171996"/>
    <w:rsid w:val="00173A27"/>
    <w:rsid w:val="00190949"/>
    <w:rsid w:val="00196686"/>
    <w:rsid w:val="001B1F4C"/>
    <w:rsid w:val="001B2EF5"/>
    <w:rsid w:val="001B7013"/>
    <w:rsid w:val="001E1760"/>
    <w:rsid w:val="001F57EF"/>
    <w:rsid w:val="0020204F"/>
    <w:rsid w:val="00205509"/>
    <w:rsid w:val="002130A9"/>
    <w:rsid w:val="00217809"/>
    <w:rsid w:val="00225F59"/>
    <w:rsid w:val="00231005"/>
    <w:rsid w:val="0023591C"/>
    <w:rsid w:val="00250127"/>
    <w:rsid w:val="00270B21"/>
    <w:rsid w:val="00271CA3"/>
    <w:rsid w:val="00272470"/>
    <w:rsid w:val="00274800"/>
    <w:rsid w:val="00274BAD"/>
    <w:rsid w:val="00290CD6"/>
    <w:rsid w:val="002957E5"/>
    <w:rsid w:val="0029646F"/>
    <w:rsid w:val="002A6502"/>
    <w:rsid w:val="002A7683"/>
    <w:rsid w:val="002B0F3C"/>
    <w:rsid w:val="002C23A8"/>
    <w:rsid w:val="002C31FC"/>
    <w:rsid w:val="002C4594"/>
    <w:rsid w:val="002D158D"/>
    <w:rsid w:val="002D1BDD"/>
    <w:rsid w:val="002D2DEC"/>
    <w:rsid w:val="002D47B8"/>
    <w:rsid w:val="002D6693"/>
    <w:rsid w:val="002E07FE"/>
    <w:rsid w:val="002F1271"/>
    <w:rsid w:val="002F78BA"/>
    <w:rsid w:val="00305A9C"/>
    <w:rsid w:val="003068BF"/>
    <w:rsid w:val="00306D0F"/>
    <w:rsid w:val="0031259B"/>
    <w:rsid w:val="003145E3"/>
    <w:rsid w:val="003311A9"/>
    <w:rsid w:val="00334208"/>
    <w:rsid w:val="00334A93"/>
    <w:rsid w:val="00334A94"/>
    <w:rsid w:val="003357C5"/>
    <w:rsid w:val="00347E3D"/>
    <w:rsid w:val="00350EE5"/>
    <w:rsid w:val="00383310"/>
    <w:rsid w:val="00384EED"/>
    <w:rsid w:val="00385A49"/>
    <w:rsid w:val="003A0FB2"/>
    <w:rsid w:val="003B448A"/>
    <w:rsid w:val="003B6874"/>
    <w:rsid w:val="003B78DF"/>
    <w:rsid w:val="003C6497"/>
    <w:rsid w:val="003D3469"/>
    <w:rsid w:val="003E3F5A"/>
    <w:rsid w:val="003E6297"/>
    <w:rsid w:val="003F4A46"/>
    <w:rsid w:val="003F4DDB"/>
    <w:rsid w:val="004023ED"/>
    <w:rsid w:val="00404EEA"/>
    <w:rsid w:val="0042079C"/>
    <w:rsid w:val="004212DE"/>
    <w:rsid w:val="004239ED"/>
    <w:rsid w:val="004328CB"/>
    <w:rsid w:val="004329F6"/>
    <w:rsid w:val="004436A4"/>
    <w:rsid w:val="004442BF"/>
    <w:rsid w:val="0044682B"/>
    <w:rsid w:val="004676AB"/>
    <w:rsid w:val="00482ED7"/>
    <w:rsid w:val="0048519E"/>
    <w:rsid w:val="00486F05"/>
    <w:rsid w:val="004872C1"/>
    <w:rsid w:val="004A76EA"/>
    <w:rsid w:val="004B1D9F"/>
    <w:rsid w:val="004C5EF3"/>
    <w:rsid w:val="004C628E"/>
    <w:rsid w:val="004D1CD1"/>
    <w:rsid w:val="004D4984"/>
    <w:rsid w:val="004E0531"/>
    <w:rsid w:val="004E2CC9"/>
    <w:rsid w:val="004F078E"/>
    <w:rsid w:val="005027A0"/>
    <w:rsid w:val="005052E6"/>
    <w:rsid w:val="005061C6"/>
    <w:rsid w:val="00506E90"/>
    <w:rsid w:val="00507138"/>
    <w:rsid w:val="00507DD9"/>
    <w:rsid w:val="005270DC"/>
    <w:rsid w:val="005339F3"/>
    <w:rsid w:val="00535C3F"/>
    <w:rsid w:val="00540CE3"/>
    <w:rsid w:val="00545F27"/>
    <w:rsid w:val="00550DB8"/>
    <w:rsid w:val="005552C9"/>
    <w:rsid w:val="00565BF8"/>
    <w:rsid w:val="005809A8"/>
    <w:rsid w:val="00594282"/>
    <w:rsid w:val="00595095"/>
    <w:rsid w:val="00595F06"/>
    <w:rsid w:val="00597895"/>
    <w:rsid w:val="005A5766"/>
    <w:rsid w:val="005B0079"/>
    <w:rsid w:val="005B0867"/>
    <w:rsid w:val="005B2018"/>
    <w:rsid w:val="005B2177"/>
    <w:rsid w:val="005C0A4B"/>
    <w:rsid w:val="005C33B6"/>
    <w:rsid w:val="005C66A2"/>
    <w:rsid w:val="005C7E86"/>
    <w:rsid w:val="005D182A"/>
    <w:rsid w:val="005D4719"/>
    <w:rsid w:val="005E4677"/>
    <w:rsid w:val="00621D44"/>
    <w:rsid w:val="006321F7"/>
    <w:rsid w:val="006471AF"/>
    <w:rsid w:val="00650C04"/>
    <w:rsid w:val="00655352"/>
    <w:rsid w:val="00660104"/>
    <w:rsid w:val="006670B7"/>
    <w:rsid w:val="006736A6"/>
    <w:rsid w:val="00673E07"/>
    <w:rsid w:val="00676757"/>
    <w:rsid w:val="00687487"/>
    <w:rsid w:val="006878B3"/>
    <w:rsid w:val="006967DD"/>
    <w:rsid w:val="006B3EA3"/>
    <w:rsid w:val="006C2D5F"/>
    <w:rsid w:val="006D3C7E"/>
    <w:rsid w:val="006D7F3B"/>
    <w:rsid w:val="006E5F60"/>
    <w:rsid w:val="006F5FFB"/>
    <w:rsid w:val="00700E88"/>
    <w:rsid w:val="00707D1F"/>
    <w:rsid w:val="00727FEE"/>
    <w:rsid w:val="00740C94"/>
    <w:rsid w:val="00741649"/>
    <w:rsid w:val="00751449"/>
    <w:rsid w:val="007539CB"/>
    <w:rsid w:val="00755508"/>
    <w:rsid w:val="00755A00"/>
    <w:rsid w:val="00760F0B"/>
    <w:rsid w:val="0076428A"/>
    <w:rsid w:val="0076520E"/>
    <w:rsid w:val="00772325"/>
    <w:rsid w:val="007728C5"/>
    <w:rsid w:val="0077634B"/>
    <w:rsid w:val="00784079"/>
    <w:rsid w:val="007903AB"/>
    <w:rsid w:val="007903CC"/>
    <w:rsid w:val="0079440B"/>
    <w:rsid w:val="00797EF7"/>
    <w:rsid w:val="007A3BD7"/>
    <w:rsid w:val="007A4EC8"/>
    <w:rsid w:val="007A5E29"/>
    <w:rsid w:val="007A74AB"/>
    <w:rsid w:val="007C0F89"/>
    <w:rsid w:val="007C5013"/>
    <w:rsid w:val="007D527E"/>
    <w:rsid w:val="007E0C2D"/>
    <w:rsid w:val="007E1A40"/>
    <w:rsid w:val="007E38E2"/>
    <w:rsid w:val="007E4CE9"/>
    <w:rsid w:val="007F26ED"/>
    <w:rsid w:val="007F387A"/>
    <w:rsid w:val="007F46A0"/>
    <w:rsid w:val="0080732F"/>
    <w:rsid w:val="0081649F"/>
    <w:rsid w:val="00816557"/>
    <w:rsid w:val="00827750"/>
    <w:rsid w:val="00831100"/>
    <w:rsid w:val="00835D37"/>
    <w:rsid w:val="008460B6"/>
    <w:rsid w:val="00856C82"/>
    <w:rsid w:val="00860CA4"/>
    <w:rsid w:val="008A0215"/>
    <w:rsid w:val="008A0F29"/>
    <w:rsid w:val="008A0FB8"/>
    <w:rsid w:val="008A17ED"/>
    <w:rsid w:val="008B6E25"/>
    <w:rsid w:val="008C418B"/>
    <w:rsid w:val="008C5316"/>
    <w:rsid w:val="008C721F"/>
    <w:rsid w:val="008D0758"/>
    <w:rsid w:val="008E0596"/>
    <w:rsid w:val="008E6D89"/>
    <w:rsid w:val="00907761"/>
    <w:rsid w:val="00913B44"/>
    <w:rsid w:val="00926867"/>
    <w:rsid w:val="00942F32"/>
    <w:rsid w:val="00943092"/>
    <w:rsid w:val="00945E3E"/>
    <w:rsid w:val="0094694A"/>
    <w:rsid w:val="00951799"/>
    <w:rsid w:val="009618A8"/>
    <w:rsid w:val="00965B57"/>
    <w:rsid w:val="00973329"/>
    <w:rsid w:val="00973399"/>
    <w:rsid w:val="00974187"/>
    <w:rsid w:val="00982CE4"/>
    <w:rsid w:val="0098460F"/>
    <w:rsid w:val="009952F2"/>
    <w:rsid w:val="009A5F84"/>
    <w:rsid w:val="009A629F"/>
    <w:rsid w:val="009B2EE9"/>
    <w:rsid w:val="009B49B4"/>
    <w:rsid w:val="009C4547"/>
    <w:rsid w:val="009C5BD0"/>
    <w:rsid w:val="009D557E"/>
    <w:rsid w:val="009F37E7"/>
    <w:rsid w:val="009F570C"/>
    <w:rsid w:val="00A009B8"/>
    <w:rsid w:val="00A06FE3"/>
    <w:rsid w:val="00A1037D"/>
    <w:rsid w:val="00A103A8"/>
    <w:rsid w:val="00A27F48"/>
    <w:rsid w:val="00A327FA"/>
    <w:rsid w:val="00A328E8"/>
    <w:rsid w:val="00A34D18"/>
    <w:rsid w:val="00A34D96"/>
    <w:rsid w:val="00A4573C"/>
    <w:rsid w:val="00A469BE"/>
    <w:rsid w:val="00A6016A"/>
    <w:rsid w:val="00A60D5B"/>
    <w:rsid w:val="00A60E99"/>
    <w:rsid w:val="00A621D6"/>
    <w:rsid w:val="00A622B5"/>
    <w:rsid w:val="00A633CF"/>
    <w:rsid w:val="00A75568"/>
    <w:rsid w:val="00A76C35"/>
    <w:rsid w:val="00A91C47"/>
    <w:rsid w:val="00A9523F"/>
    <w:rsid w:val="00AA70A8"/>
    <w:rsid w:val="00AC0917"/>
    <w:rsid w:val="00AC10A6"/>
    <w:rsid w:val="00AD1F6D"/>
    <w:rsid w:val="00AD2508"/>
    <w:rsid w:val="00AD4206"/>
    <w:rsid w:val="00AD620E"/>
    <w:rsid w:val="00AD6254"/>
    <w:rsid w:val="00AD66FA"/>
    <w:rsid w:val="00AD7BC9"/>
    <w:rsid w:val="00B104EB"/>
    <w:rsid w:val="00B1449B"/>
    <w:rsid w:val="00B156AC"/>
    <w:rsid w:val="00B15D61"/>
    <w:rsid w:val="00B20664"/>
    <w:rsid w:val="00B225AB"/>
    <w:rsid w:val="00B440C7"/>
    <w:rsid w:val="00B44C3B"/>
    <w:rsid w:val="00B5296D"/>
    <w:rsid w:val="00B54ECE"/>
    <w:rsid w:val="00B60FD9"/>
    <w:rsid w:val="00B64967"/>
    <w:rsid w:val="00B725A6"/>
    <w:rsid w:val="00B94399"/>
    <w:rsid w:val="00B97516"/>
    <w:rsid w:val="00BB1E08"/>
    <w:rsid w:val="00BB49C6"/>
    <w:rsid w:val="00BB4F4A"/>
    <w:rsid w:val="00BC021B"/>
    <w:rsid w:val="00BC2B23"/>
    <w:rsid w:val="00BC358C"/>
    <w:rsid w:val="00BC3CEF"/>
    <w:rsid w:val="00BC46B4"/>
    <w:rsid w:val="00BC5642"/>
    <w:rsid w:val="00BC650E"/>
    <w:rsid w:val="00BC7651"/>
    <w:rsid w:val="00BD15BF"/>
    <w:rsid w:val="00BE4571"/>
    <w:rsid w:val="00BF1E7B"/>
    <w:rsid w:val="00BF4AB7"/>
    <w:rsid w:val="00BF4FCB"/>
    <w:rsid w:val="00C00885"/>
    <w:rsid w:val="00C161A6"/>
    <w:rsid w:val="00C171EE"/>
    <w:rsid w:val="00C24D15"/>
    <w:rsid w:val="00C32C05"/>
    <w:rsid w:val="00C4005F"/>
    <w:rsid w:val="00C43FD9"/>
    <w:rsid w:val="00C45408"/>
    <w:rsid w:val="00C536DD"/>
    <w:rsid w:val="00C64193"/>
    <w:rsid w:val="00C64C5A"/>
    <w:rsid w:val="00C75C55"/>
    <w:rsid w:val="00C800FF"/>
    <w:rsid w:val="00C86078"/>
    <w:rsid w:val="00CA0C3D"/>
    <w:rsid w:val="00CA0DD7"/>
    <w:rsid w:val="00CA73FE"/>
    <w:rsid w:val="00CB07D2"/>
    <w:rsid w:val="00CB70C3"/>
    <w:rsid w:val="00CC0F9C"/>
    <w:rsid w:val="00CC32BA"/>
    <w:rsid w:val="00CC6536"/>
    <w:rsid w:val="00CC77BC"/>
    <w:rsid w:val="00CD4868"/>
    <w:rsid w:val="00CD53D6"/>
    <w:rsid w:val="00CD57A4"/>
    <w:rsid w:val="00CD6B0C"/>
    <w:rsid w:val="00CE6767"/>
    <w:rsid w:val="00CF5DA3"/>
    <w:rsid w:val="00D054AA"/>
    <w:rsid w:val="00D06C80"/>
    <w:rsid w:val="00D1262F"/>
    <w:rsid w:val="00D148DE"/>
    <w:rsid w:val="00D23475"/>
    <w:rsid w:val="00D254B7"/>
    <w:rsid w:val="00D322CD"/>
    <w:rsid w:val="00D33B85"/>
    <w:rsid w:val="00D40D11"/>
    <w:rsid w:val="00D53C6D"/>
    <w:rsid w:val="00D5579A"/>
    <w:rsid w:val="00D6086F"/>
    <w:rsid w:val="00D6521D"/>
    <w:rsid w:val="00D67607"/>
    <w:rsid w:val="00D75AEB"/>
    <w:rsid w:val="00D76C32"/>
    <w:rsid w:val="00D96F8B"/>
    <w:rsid w:val="00DA72E3"/>
    <w:rsid w:val="00DB1AB0"/>
    <w:rsid w:val="00DB1D7C"/>
    <w:rsid w:val="00DB34C9"/>
    <w:rsid w:val="00DB43F5"/>
    <w:rsid w:val="00DB6665"/>
    <w:rsid w:val="00DC0CF6"/>
    <w:rsid w:val="00DC75BA"/>
    <w:rsid w:val="00DE1BE8"/>
    <w:rsid w:val="00DE498A"/>
    <w:rsid w:val="00DE5465"/>
    <w:rsid w:val="00DF1F87"/>
    <w:rsid w:val="00E01751"/>
    <w:rsid w:val="00E0720F"/>
    <w:rsid w:val="00E13C4F"/>
    <w:rsid w:val="00E13F05"/>
    <w:rsid w:val="00E14704"/>
    <w:rsid w:val="00E148EE"/>
    <w:rsid w:val="00E42EE7"/>
    <w:rsid w:val="00E4674C"/>
    <w:rsid w:val="00E63C90"/>
    <w:rsid w:val="00E66933"/>
    <w:rsid w:val="00E7786F"/>
    <w:rsid w:val="00E80DCE"/>
    <w:rsid w:val="00E812D7"/>
    <w:rsid w:val="00E92847"/>
    <w:rsid w:val="00EA6BAE"/>
    <w:rsid w:val="00EA74BA"/>
    <w:rsid w:val="00EB01BF"/>
    <w:rsid w:val="00ED527F"/>
    <w:rsid w:val="00ED6944"/>
    <w:rsid w:val="00EF1701"/>
    <w:rsid w:val="00EF74B4"/>
    <w:rsid w:val="00F03401"/>
    <w:rsid w:val="00F04D13"/>
    <w:rsid w:val="00F07BBA"/>
    <w:rsid w:val="00F16344"/>
    <w:rsid w:val="00F1731B"/>
    <w:rsid w:val="00F239EE"/>
    <w:rsid w:val="00F2616C"/>
    <w:rsid w:val="00F41775"/>
    <w:rsid w:val="00F5120B"/>
    <w:rsid w:val="00F6432A"/>
    <w:rsid w:val="00F81A4E"/>
    <w:rsid w:val="00F82AC7"/>
    <w:rsid w:val="00F83B7F"/>
    <w:rsid w:val="00F85579"/>
    <w:rsid w:val="00F925E3"/>
    <w:rsid w:val="00F957F6"/>
    <w:rsid w:val="00FD50BE"/>
    <w:rsid w:val="00FD55BD"/>
    <w:rsid w:val="00FD76D5"/>
    <w:rsid w:val="00FF7E20"/>
    <w:rsid w:val="00FF7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9E4D46"/>
  <w14:defaultImageDpi w14:val="300"/>
  <w15:docId w15:val="{DE9EC593-900A-1C43-8A97-5E372BE70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C4F"/>
    <w:rPr>
      <w:color w:val="0000FF" w:themeColor="hyperlink"/>
      <w:u w:val="single"/>
    </w:rPr>
  </w:style>
  <w:style w:type="paragraph" w:styleId="Header">
    <w:name w:val="header"/>
    <w:basedOn w:val="Normal"/>
    <w:link w:val="HeaderChar"/>
    <w:uiPriority w:val="99"/>
    <w:unhideWhenUsed/>
    <w:rsid w:val="00FD50BE"/>
    <w:pPr>
      <w:tabs>
        <w:tab w:val="center" w:pos="4320"/>
        <w:tab w:val="right" w:pos="8640"/>
      </w:tabs>
    </w:pPr>
  </w:style>
  <w:style w:type="character" w:customStyle="1" w:styleId="HeaderChar">
    <w:name w:val="Header Char"/>
    <w:basedOn w:val="DefaultParagraphFont"/>
    <w:link w:val="Header"/>
    <w:uiPriority w:val="99"/>
    <w:rsid w:val="00FD50BE"/>
  </w:style>
  <w:style w:type="paragraph" w:styleId="Footer">
    <w:name w:val="footer"/>
    <w:basedOn w:val="Normal"/>
    <w:link w:val="FooterChar"/>
    <w:uiPriority w:val="99"/>
    <w:unhideWhenUsed/>
    <w:rsid w:val="00FD50BE"/>
    <w:pPr>
      <w:tabs>
        <w:tab w:val="center" w:pos="4320"/>
        <w:tab w:val="right" w:pos="8640"/>
      </w:tabs>
    </w:pPr>
  </w:style>
  <w:style w:type="character" w:customStyle="1" w:styleId="FooterChar">
    <w:name w:val="Footer Char"/>
    <w:basedOn w:val="DefaultParagraphFont"/>
    <w:link w:val="Footer"/>
    <w:uiPriority w:val="99"/>
    <w:rsid w:val="00FD5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7457">
      <w:bodyDiv w:val="1"/>
      <w:marLeft w:val="0"/>
      <w:marRight w:val="0"/>
      <w:marTop w:val="0"/>
      <w:marBottom w:val="0"/>
      <w:divBdr>
        <w:top w:val="none" w:sz="0" w:space="0" w:color="auto"/>
        <w:left w:val="none" w:sz="0" w:space="0" w:color="auto"/>
        <w:bottom w:val="none" w:sz="0" w:space="0" w:color="auto"/>
        <w:right w:val="none" w:sz="0" w:space="0" w:color="auto"/>
      </w:divBdr>
    </w:div>
    <w:div w:id="93214054">
      <w:bodyDiv w:val="1"/>
      <w:marLeft w:val="0"/>
      <w:marRight w:val="0"/>
      <w:marTop w:val="0"/>
      <w:marBottom w:val="0"/>
      <w:divBdr>
        <w:top w:val="none" w:sz="0" w:space="0" w:color="auto"/>
        <w:left w:val="none" w:sz="0" w:space="0" w:color="auto"/>
        <w:bottom w:val="none" w:sz="0" w:space="0" w:color="auto"/>
        <w:right w:val="none" w:sz="0" w:space="0" w:color="auto"/>
      </w:divBdr>
    </w:div>
    <w:div w:id="107433043">
      <w:bodyDiv w:val="1"/>
      <w:marLeft w:val="0"/>
      <w:marRight w:val="0"/>
      <w:marTop w:val="0"/>
      <w:marBottom w:val="0"/>
      <w:divBdr>
        <w:top w:val="none" w:sz="0" w:space="0" w:color="auto"/>
        <w:left w:val="none" w:sz="0" w:space="0" w:color="auto"/>
        <w:bottom w:val="none" w:sz="0" w:space="0" w:color="auto"/>
        <w:right w:val="none" w:sz="0" w:space="0" w:color="auto"/>
      </w:divBdr>
    </w:div>
    <w:div w:id="115487316">
      <w:bodyDiv w:val="1"/>
      <w:marLeft w:val="0"/>
      <w:marRight w:val="0"/>
      <w:marTop w:val="0"/>
      <w:marBottom w:val="0"/>
      <w:divBdr>
        <w:top w:val="none" w:sz="0" w:space="0" w:color="auto"/>
        <w:left w:val="none" w:sz="0" w:space="0" w:color="auto"/>
        <w:bottom w:val="none" w:sz="0" w:space="0" w:color="auto"/>
        <w:right w:val="none" w:sz="0" w:space="0" w:color="auto"/>
      </w:divBdr>
    </w:div>
    <w:div w:id="161315633">
      <w:bodyDiv w:val="1"/>
      <w:marLeft w:val="0"/>
      <w:marRight w:val="0"/>
      <w:marTop w:val="0"/>
      <w:marBottom w:val="0"/>
      <w:divBdr>
        <w:top w:val="none" w:sz="0" w:space="0" w:color="auto"/>
        <w:left w:val="none" w:sz="0" w:space="0" w:color="auto"/>
        <w:bottom w:val="none" w:sz="0" w:space="0" w:color="auto"/>
        <w:right w:val="none" w:sz="0" w:space="0" w:color="auto"/>
      </w:divBdr>
    </w:div>
    <w:div w:id="342511666">
      <w:bodyDiv w:val="1"/>
      <w:marLeft w:val="0"/>
      <w:marRight w:val="0"/>
      <w:marTop w:val="0"/>
      <w:marBottom w:val="0"/>
      <w:divBdr>
        <w:top w:val="none" w:sz="0" w:space="0" w:color="auto"/>
        <w:left w:val="none" w:sz="0" w:space="0" w:color="auto"/>
        <w:bottom w:val="none" w:sz="0" w:space="0" w:color="auto"/>
        <w:right w:val="none" w:sz="0" w:space="0" w:color="auto"/>
      </w:divBdr>
    </w:div>
    <w:div w:id="374306687">
      <w:bodyDiv w:val="1"/>
      <w:marLeft w:val="0"/>
      <w:marRight w:val="0"/>
      <w:marTop w:val="0"/>
      <w:marBottom w:val="0"/>
      <w:divBdr>
        <w:top w:val="none" w:sz="0" w:space="0" w:color="auto"/>
        <w:left w:val="none" w:sz="0" w:space="0" w:color="auto"/>
        <w:bottom w:val="none" w:sz="0" w:space="0" w:color="auto"/>
        <w:right w:val="none" w:sz="0" w:space="0" w:color="auto"/>
      </w:divBdr>
    </w:div>
    <w:div w:id="391538600">
      <w:bodyDiv w:val="1"/>
      <w:marLeft w:val="0"/>
      <w:marRight w:val="0"/>
      <w:marTop w:val="0"/>
      <w:marBottom w:val="0"/>
      <w:divBdr>
        <w:top w:val="none" w:sz="0" w:space="0" w:color="auto"/>
        <w:left w:val="none" w:sz="0" w:space="0" w:color="auto"/>
        <w:bottom w:val="none" w:sz="0" w:space="0" w:color="auto"/>
        <w:right w:val="none" w:sz="0" w:space="0" w:color="auto"/>
      </w:divBdr>
    </w:div>
    <w:div w:id="566575546">
      <w:bodyDiv w:val="1"/>
      <w:marLeft w:val="0"/>
      <w:marRight w:val="0"/>
      <w:marTop w:val="0"/>
      <w:marBottom w:val="0"/>
      <w:divBdr>
        <w:top w:val="none" w:sz="0" w:space="0" w:color="auto"/>
        <w:left w:val="none" w:sz="0" w:space="0" w:color="auto"/>
        <w:bottom w:val="none" w:sz="0" w:space="0" w:color="auto"/>
        <w:right w:val="none" w:sz="0" w:space="0" w:color="auto"/>
      </w:divBdr>
    </w:div>
    <w:div w:id="577057422">
      <w:bodyDiv w:val="1"/>
      <w:marLeft w:val="0"/>
      <w:marRight w:val="0"/>
      <w:marTop w:val="0"/>
      <w:marBottom w:val="0"/>
      <w:divBdr>
        <w:top w:val="none" w:sz="0" w:space="0" w:color="auto"/>
        <w:left w:val="none" w:sz="0" w:space="0" w:color="auto"/>
        <w:bottom w:val="none" w:sz="0" w:space="0" w:color="auto"/>
        <w:right w:val="none" w:sz="0" w:space="0" w:color="auto"/>
      </w:divBdr>
    </w:div>
    <w:div w:id="600336984">
      <w:bodyDiv w:val="1"/>
      <w:marLeft w:val="0"/>
      <w:marRight w:val="0"/>
      <w:marTop w:val="0"/>
      <w:marBottom w:val="0"/>
      <w:divBdr>
        <w:top w:val="none" w:sz="0" w:space="0" w:color="auto"/>
        <w:left w:val="none" w:sz="0" w:space="0" w:color="auto"/>
        <w:bottom w:val="none" w:sz="0" w:space="0" w:color="auto"/>
        <w:right w:val="none" w:sz="0" w:space="0" w:color="auto"/>
      </w:divBdr>
    </w:div>
    <w:div w:id="662777304">
      <w:bodyDiv w:val="1"/>
      <w:marLeft w:val="0"/>
      <w:marRight w:val="0"/>
      <w:marTop w:val="0"/>
      <w:marBottom w:val="0"/>
      <w:divBdr>
        <w:top w:val="none" w:sz="0" w:space="0" w:color="auto"/>
        <w:left w:val="none" w:sz="0" w:space="0" w:color="auto"/>
        <w:bottom w:val="none" w:sz="0" w:space="0" w:color="auto"/>
        <w:right w:val="none" w:sz="0" w:space="0" w:color="auto"/>
      </w:divBdr>
    </w:div>
    <w:div w:id="980505006">
      <w:bodyDiv w:val="1"/>
      <w:marLeft w:val="0"/>
      <w:marRight w:val="0"/>
      <w:marTop w:val="0"/>
      <w:marBottom w:val="0"/>
      <w:divBdr>
        <w:top w:val="none" w:sz="0" w:space="0" w:color="auto"/>
        <w:left w:val="none" w:sz="0" w:space="0" w:color="auto"/>
        <w:bottom w:val="none" w:sz="0" w:space="0" w:color="auto"/>
        <w:right w:val="none" w:sz="0" w:space="0" w:color="auto"/>
      </w:divBdr>
    </w:div>
    <w:div w:id="1016075461">
      <w:bodyDiv w:val="1"/>
      <w:marLeft w:val="0"/>
      <w:marRight w:val="0"/>
      <w:marTop w:val="0"/>
      <w:marBottom w:val="0"/>
      <w:divBdr>
        <w:top w:val="none" w:sz="0" w:space="0" w:color="auto"/>
        <w:left w:val="none" w:sz="0" w:space="0" w:color="auto"/>
        <w:bottom w:val="none" w:sz="0" w:space="0" w:color="auto"/>
        <w:right w:val="none" w:sz="0" w:space="0" w:color="auto"/>
      </w:divBdr>
    </w:div>
    <w:div w:id="1045520218">
      <w:bodyDiv w:val="1"/>
      <w:marLeft w:val="0"/>
      <w:marRight w:val="0"/>
      <w:marTop w:val="0"/>
      <w:marBottom w:val="0"/>
      <w:divBdr>
        <w:top w:val="none" w:sz="0" w:space="0" w:color="auto"/>
        <w:left w:val="none" w:sz="0" w:space="0" w:color="auto"/>
        <w:bottom w:val="none" w:sz="0" w:space="0" w:color="auto"/>
        <w:right w:val="none" w:sz="0" w:space="0" w:color="auto"/>
      </w:divBdr>
    </w:div>
    <w:div w:id="1053583019">
      <w:bodyDiv w:val="1"/>
      <w:marLeft w:val="0"/>
      <w:marRight w:val="0"/>
      <w:marTop w:val="0"/>
      <w:marBottom w:val="0"/>
      <w:divBdr>
        <w:top w:val="none" w:sz="0" w:space="0" w:color="auto"/>
        <w:left w:val="none" w:sz="0" w:space="0" w:color="auto"/>
        <w:bottom w:val="none" w:sz="0" w:space="0" w:color="auto"/>
        <w:right w:val="none" w:sz="0" w:space="0" w:color="auto"/>
      </w:divBdr>
      <w:divsChild>
        <w:div w:id="1389180773">
          <w:marLeft w:val="0"/>
          <w:marRight w:val="0"/>
          <w:marTop w:val="0"/>
          <w:marBottom w:val="0"/>
          <w:divBdr>
            <w:top w:val="none" w:sz="0" w:space="0" w:color="auto"/>
            <w:left w:val="none" w:sz="0" w:space="0" w:color="auto"/>
            <w:bottom w:val="none" w:sz="0" w:space="0" w:color="auto"/>
            <w:right w:val="none" w:sz="0" w:space="0" w:color="auto"/>
          </w:divBdr>
        </w:div>
        <w:div w:id="885144997">
          <w:marLeft w:val="0"/>
          <w:marRight w:val="0"/>
          <w:marTop w:val="0"/>
          <w:marBottom w:val="0"/>
          <w:divBdr>
            <w:top w:val="none" w:sz="0" w:space="0" w:color="auto"/>
            <w:left w:val="none" w:sz="0" w:space="0" w:color="auto"/>
            <w:bottom w:val="none" w:sz="0" w:space="0" w:color="auto"/>
            <w:right w:val="none" w:sz="0" w:space="0" w:color="auto"/>
          </w:divBdr>
        </w:div>
        <w:div w:id="2045017908">
          <w:marLeft w:val="0"/>
          <w:marRight w:val="0"/>
          <w:marTop w:val="0"/>
          <w:marBottom w:val="0"/>
          <w:divBdr>
            <w:top w:val="none" w:sz="0" w:space="0" w:color="auto"/>
            <w:left w:val="none" w:sz="0" w:space="0" w:color="auto"/>
            <w:bottom w:val="none" w:sz="0" w:space="0" w:color="auto"/>
            <w:right w:val="none" w:sz="0" w:space="0" w:color="auto"/>
          </w:divBdr>
        </w:div>
        <w:div w:id="364912550">
          <w:marLeft w:val="0"/>
          <w:marRight w:val="0"/>
          <w:marTop w:val="0"/>
          <w:marBottom w:val="0"/>
          <w:divBdr>
            <w:top w:val="none" w:sz="0" w:space="0" w:color="auto"/>
            <w:left w:val="none" w:sz="0" w:space="0" w:color="auto"/>
            <w:bottom w:val="none" w:sz="0" w:space="0" w:color="auto"/>
            <w:right w:val="none" w:sz="0" w:space="0" w:color="auto"/>
          </w:divBdr>
        </w:div>
        <w:div w:id="873426506">
          <w:marLeft w:val="0"/>
          <w:marRight w:val="0"/>
          <w:marTop w:val="0"/>
          <w:marBottom w:val="0"/>
          <w:divBdr>
            <w:top w:val="none" w:sz="0" w:space="0" w:color="auto"/>
            <w:left w:val="none" w:sz="0" w:space="0" w:color="auto"/>
            <w:bottom w:val="none" w:sz="0" w:space="0" w:color="auto"/>
            <w:right w:val="none" w:sz="0" w:space="0" w:color="auto"/>
          </w:divBdr>
        </w:div>
        <w:div w:id="870411499">
          <w:marLeft w:val="0"/>
          <w:marRight w:val="0"/>
          <w:marTop w:val="0"/>
          <w:marBottom w:val="0"/>
          <w:divBdr>
            <w:top w:val="none" w:sz="0" w:space="0" w:color="auto"/>
            <w:left w:val="none" w:sz="0" w:space="0" w:color="auto"/>
            <w:bottom w:val="none" w:sz="0" w:space="0" w:color="auto"/>
            <w:right w:val="none" w:sz="0" w:space="0" w:color="auto"/>
          </w:divBdr>
        </w:div>
        <w:div w:id="585305198">
          <w:marLeft w:val="0"/>
          <w:marRight w:val="0"/>
          <w:marTop w:val="0"/>
          <w:marBottom w:val="0"/>
          <w:divBdr>
            <w:top w:val="none" w:sz="0" w:space="0" w:color="auto"/>
            <w:left w:val="none" w:sz="0" w:space="0" w:color="auto"/>
            <w:bottom w:val="none" w:sz="0" w:space="0" w:color="auto"/>
            <w:right w:val="none" w:sz="0" w:space="0" w:color="auto"/>
          </w:divBdr>
        </w:div>
        <w:div w:id="1863930942">
          <w:marLeft w:val="0"/>
          <w:marRight w:val="0"/>
          <w:marTop w:val="0"/>
          <w:marBottom w:val="0"/>
          <w:divBdr>
            <w:top w:val="none" w:sz="0" w:space="0" w:color="auto"/>
            <w:left w:val="none" w:sz="0" w:space="0" w:color="auto"/>
            <w:bottom w:val="none" w:sz="0" w:space="0" w:color="auto"/>
            <w:right w:val="none" w:sz="0" w:space="0" w:color="auto"/>
          </w:divBdr>
        </w:div>
        <w:div w:id="2045057380">
          <w:marLeft w:val="0"/>
          <w:marRight w:val="0"/>
          <w:marTop w:val="0"/>
          <w:marBottom w:val="0"/>
          <w:divBdr>
            <w:top w:val="none" w:sz="0" w:space="0" w:color="auto"/>
            <w:left w:val="none" w:sz="0" w:space="0" w:color="auto"/>
            <w:bottom w:val="none" w:sz="0" w:space="0" w:color="auto"/>
            <w:right w:val="none" w:sz="0" w:space="0" w:color="auto"/>
          </w:divBdr>
        </w:div>
        <w:div w:id="505294064">
          <w:marLeft w:val="0"/>
          <w:marRight w:val="0"/>
          <w:marTop w:val="0"/>
          <w:marBottom w:val="0"/>
          <w:divBdr>
            <w:top w:val="none" w:sz="0" w:space="0" w:color="auto"/>
            <w:left w:val="none" w:sz="0" w:space="0" w:color="auto"/>
            <w:bottom w:val="none" w:sz="0" w:space="0" w:color="auto"/>
            <w:right w:val="none" w:sz="0" w:space="0" w:color="auto"/>
          </w:divBdr>
        </w:div>
        <w:div w:id="44305894">
          <w:marLeft w:val="0"/>
          <w:marRight w:val="0"/>
          <w:marTop w:val="0"/>
          <w:marBottom w:val="0"/>
          <w:divBdr>
            <w:top w:val="none" w:sz="0" w:space="0" w:color="auto"/>
            <w:left w:val="none" w:sz="0" w:space="0" w:color="auto"/>
            <w:bottom w:val="none" w:sz="0" w:space="0" w:color="auto"/>
            <w:right w:val="none" w:sz="0" w:space="0" w:color="auto"/>
          </w:divBdr>
        </w:div>
      </w:divsChild>
    </w:div>
    <w:div w:id="1088573263">
      <w:bodyDiv w:val="1"/>
      <w:marLeft w:val="0"/>
      <w:marRight w:val="0"/>
      <w:marTop w:val="0"/>
      <w:marBottom w:val="0"/>
      <w:divBdr>
        <w:top w:val="none" w:sz="0" w:space="0" w:color="auto"/>
        <w:left w:val="none" w:sz="0" w:space="0" w:color="auto"/>
        <w:bottom w:val="none" w:sz="0" w:space="0" w:color="auto"/>
        <w:right w:val="none" w:sz="0" w:space="0" w:color="auto"/>
      </w:divBdr>
    </w:div>
    <w:div w:id="1204363760">
      <w:bodyDiv w:val="1"/>
      <w:marLeft w:val="0"/>
      <w:marRight w:val="0"/>
      <w:marTop w:val="0"/>
      <w:marBottom w:val="0"/>
      <w:divBdr>
        <w:top w:val="none" w:sz="0" w:space="0" w:color="auto"/>
        <w:left w:val="none" w:sz="0" w:space="0" w:color="auto"/>
        <w:bottom w:val="none" w:sz="0" w:space="0" w:color="auto"/>
        <w:right w:val="none" w:sz="0" w:space="0" w:color="auto"/>
      </w:divBdr>
    </w:div>
    <w:div w:id="1215657411">
      <w:bodyDiv w:val="1"/>
      <w:marLeft w:val="0"/>
      <w:marRight w:val="0"/>
      <w:marTop w:val="0"/>
      <w:marBottom w:val="0"/>
      <w:divBdr>
        <w:top w:val="none" w:sz="0" w:space="0" w:color="auto"/>
        <w:left w:val="none" w:sz="0" w:space="0" w:color="auto"/>
        <w:bottom w:val="none" w:sz="0" w:space="0" w:color="auto"/>
        <w:right w:val="none" w:sz="0" w:space="0" w:color="auto"/>
      </w:divBdr>
    </w:div>
    <w:div w:id="1252851793">
      <w:bodyDiv w:val="1"/>
      <w:marLeft w:val="0"/>
      <w:marRight w:val="0"/>
      <w:marTop w:val="0"/>
      <w:marBottom w:val="0"/>
      <w:divBdr>
        <w:top w:val="none" w:sz="0" w:space="0" w:color="auto"/>
        <w:left w:val="none" w:sz="0" w:space="0" w:color="auto"/>
        <w:bottom w:val="none" w:sz="0" w:space="0" w:color="auto"/>
        <w:right w:val="none" w:sz="0" w:space="0" w:color="auto"/>
      </w:divBdr>
    </w:div>
    <w:div w:id="1269049664">
      <w:bodyDiv w:val="1"/>
      <w:marLeft w:val="0"/>
      <w:marRight w:val="0"/>
      <w:marTop w:val="0"/>
      <w:marBottom w:val="0"/>
      <w:divBdr>
        <w:top w:val="none" w:sz="0" w:space="0" w:color="auto"/>
        <w:left w:val="none" w:sz="0" w:space="0" w:color="auto"/>
        <w:bottom w:val="none" w:sz="0" w:space="0" w:color="auto"/>
        <w:right w:val="none" w:sz="0" w:space="0" w:color="auto"/>
      </w:divBdr>
    </w:div>
    <w:div w:id="1338266723">
      <w:bodyDiv w:val="1"/>
      <w:marLeft w:val="0"/>
      <w:marRight w:val="0"/>
      <w:marTop w:val="0"/>
      <w:marBottom w:val="0"/>
      <w:divBdr>
        <w:top w:val="none" w:sz="0" w:space="0" w:color="auto"/>
        <w:left w:val="none" w:sz="0" w:space="0" w:color="auto"/>
        <w:bottom w:val="none" w:sz="0" w:space="0" w:color="auto"/>
        <w:right w:val="none" w:sz="0" w:space="0" w:color="auto"/>
      </w:divBdr>
    </w:div>
    <w:div w:id="1456171827">
      <w:bodyDiv w:val="1"/>
      <w:marLeft w:val="0"/>
      <w:marRight w:val="0"/>
      <w:marTop w:val="0"/>
      <w:marBottom w:val="0"/>
      <w:divBdr>
        <w:top w:val="none" w:sz="0" w:space="0" w:color="auto"/>
        <w:left w:val="none" w:sz="0" w:space="0" w:color="auto"/>
        <w:bottom w:val="none" w:sz="0" w:space="0" w:color="auto"/>
        <w:right w:val="none" w:sz="0" w:space="0" w:color="auto"/>
      </w:divBdr>
    </w:div>
    <w:div w:id="1642231984">
      <w:bodyDiv w:val="1"/>
      <w:marLeft w:val="0"/>
      <w:marRight w:val="0"/>
      <w:marTop w:val="0"/>
      <w:marBottom w:val="0"/>
      <w:divBdr>
        <w:top w:val="none" w:sz="0" w:space="0" w:color="auto"/>
        <w:left w:val="none" w:sz="0" w:space="0" w:color="auto"/>
        <w:bottom w:val="none" w:sz="0" w:space="0" w:color="auto"/>
        <w:right w:val="none" w:sz="0" w:space="0" w:color="auto"/>
      </w:divBdr>
    </w:div>
    <w:div w:id="1924485894">
      <w:bodyDiv w:val="1"/>
      <w:marLeft w:val="0"/>
      <w:marRight w:val="0"/>
      <w:marTop w:val="0"/>
      <w:marBottom w:val="0"/>
      <w:divBdr>
        <w:top w:val="none" w:sz="0" w:space="0" w:color="auto"/>
        <w:left w:val="none" w:sz="0" w:space="0" w:color="auto"/>
        <w:bottom w:val="none" w:sz="0" w:space="0" w:color="auto"/>
        <w:right w:val="none" w:sz="0" w:space="0" w:color="auto"/>
      </w:divBdr>
    </w:div>
    <w:div w:id="1951542639">
      <w:bodyDiv w:val="1"/>
      <w:marLeft w:val="0"/>
      <w:marRight w:val="0"/>
      <w:marTop w:val="0"/>
      <w:marBottom w:val="0"/>
      <w:divBdr>
        <w:top w:val="none" w:sz="0" w:space="0" w:color="auto"/>
        <w:left w:val="none" w:sz="0" w:space="0" w:color="auto"/>
        <w:bottom w:val="none" w:sz="0" w:space="0" w:color="auto"/>
        <w:right w:val="none" w:sz="0" w:space="0" w:color="auto"/>
      </w:divBdr>
    </w:div>
    <w:div w:id="2011711791">
      <w:bodyDiv w:val="1"/>
      <w:marLeft w:val="0"/>
      <w:marRight w:val="0"/>
      <w:marTop w:val="0"/>
      <w:marBottom w:val="0"/>
      <w:divBdr>
        <w:top w:val="none" w:sz="0" w:space="0" w:color="auto"/>
        <w:left w:val="none" w:sz="0" w:space="0" w:color="auto"/>
        <w:bottom w:val="none" w:sz="0" w:space="0" w:color="auto"/>
        <w:right w:val="none" w:sz="0" w:space="0" w:color="auto"/>
      </w:divBdr>
    </w:div>
    <w:div w:id="2069719472">
      <w:bodyDiv w:val="1"/>
      <w:marLeft w:val="0"/>
      <w:marRight w:val="0"/>
      <w:marTop w:val="0"/>
      <w:marBottom w:val="0"/>
      <w:divBdr>
        <w:top w:val="none" w:sz="0" w:space="0" w:color="auto"/>
        <w:left w:val="none" w:sz="0" w:space="0" w:color="auto"/>
        <w:bottom w:val="none" w:sz="0" w:space="0" w:color="auto"/>
        <w:right w:val="none" w:sz="0" w:space="0" w:color="auto"/>
      </w:divBdr>
    </w:div>
    <w:div w:id="2096516222">
      <w:bodyDiv w:val="1"/>
      <w:marLeft w:val="0"/>
      <w:marRight w:val="0"/>
      <w:marTop w:val="0"/>
      <w:marBottom w:val="0"/>
      <w:divBdr>
        <w:top w:val="none" w:sz="0" w:space="0" w:color="auto"/>
        <w:left w:val="none" w:sz="0" w:space="0" w:color="auto"/>
        <w:bottom w:val="none" w:sz="0" w:space="0" w:color="auto"/>
        <w:right w:val="none" w:sz="0" w:space="0" w:color="auto"/>
      </w:divBdr>
    </w:div>
    <w:div w:id="2096973808">
      <w:bodyDiv w:val="1"/>
      <w:marLeft w:val="0"/>
      <w:marRight w:val="0"/>
      <w:marTop w:val="0"/>
      <w:marBottom w:val="0"/>
      <w:divBdr>
        <w:top w:val="none" w:sz="0" w:space="0" w:color="auto"/>
        <w:left w:val="none" w:sz="0" w:space="0" w:color="auto"/>
        <w:bottom w:val="none" w:sz="0" w:space="0" w:color="auto"/>
        <w:right w:val="none" w:sz="0" w:space="0" w:color="auto"/>
      </w:divBdr>
    </w:div>
    <w:div w:id="2120372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New Hope Christian Fellowship</Company>
  <LinksUpToDate>false</LinksUpToDate>
  <CharactersWithSpaces>2058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miller</dc:creator>
  <cp:keywords/>
  <dc:description/>
  <cp:lastModifiedBy>Office Laptop</cp:lastModifiedBy>
  <cp:revision>2</cp:revision>
  <cp:lastPrinted>2020-02-28T21:20:00Z</cp:lastPrinted>
  <dcterms:created xsi:type="dcterms:W3CDTF">2020-07-05T21:56:00Z</dcterms:created>
  <dcterms:modified xsi:type="dcterms:W3CDTF">2020-07-05T21:56:00Z</dcterms:modified>
  <cp:category/>
</cp:coreProperties>
</file>