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926DF" w14:textId="11051EF7" w:rsidR="006925EF" w:rsidRPr="009D3FCD" w:rsidRDefault="00A74261" w:rsidP="00A03454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9D3FCD">
        <w:rPr>
          <w:rFonts w:ascii="Verdana" w:hAnsi="Verdana"/>
          <w:sz w:val="28"/>
          <w:szCs w:val="28"/>
        </w:rPr>
        <w:t xml:space="preserve">1 </w:t>
      </w:r>
      <w:r w:rsidR="009D3FCD" w:rsidRPr="009D3FCD">
        <w:rPr>
          <w:rFonts w:ascii="Verdana" w:hAnsi="Verdana"/>
          <w:sz w:val="28"/>
          <w:szCs w:val="28"/>
        </w:rPr>
        <w:t>of 2</w:t>
      </w:r>
      <w:r w:rsidRPr="009D3FCD">
        <w:rPr>
          <w:rFonts w:ascii="Verdana" w:hAnsi="Verdana"/>
          <w:sz w:val="28"/>
          <w:szCs w:val="28"/>
        </w:rPr>
        <w:t xml:space="preserve"> </w:t>
      </w:r>
      <w:r w:rsidRPr="009D3FCD">
        <w:rPr>
          <w:rFonts w:ascii="Verdana" w:hAnsi="Verdana"/>
          <w:sz w:val="28"/>
          <w:szCs w:val="28"/>
        </w:rPr>
        <w:tab/>
      </w:r>
      <w:r w:rsidRPr="009D3FCD">
        <w:rPr>
          <w:rFonts w:ascii="Verdana" w:hAnsi="Verdana"/>
          <w:sz w:val="28"/>
          <w:szCs w:val="28"/>
        </w:rPr>
        <w:tab/>
        <w:t xml:space="preserve">  </w:t>
      </w:r>
      <w:r w:rsidR="00A03454" w:rsidRPr="009D3FCD">
        <w:rPr>
          <w:rFonts w:ascii="Verdana" w:hAnsi="Verdana"/>
          <w:sz w:val="28"/>
          <w:szCs w:val="28"/>
        </w:rPr>
        <w:t xml:space="preserve">   </w:t>
      </w:r>
      <w:r w:rsidRPr="009D3FCD">
        <w:rPr>
          <w:rFonts w:ascii="Verdana" w:hAnsi="Verdana"/>
          <w:sz w:val="28"/>
          <w:szCs w:val="28"/>
        </w:rPr>
        <w:t>Sermon Scriptures for 5/17/2020</w:t>
      </w:r>
      <w:r w:rsidR="0077082B" w:rsidRPr="009D3FCD">
        <w:rPr>
          <w:rFonts w:ascii="Verdana" w:hAnsi="Verdana"/>
          <w:sz w:val="28"/>
          <w:szCs w:val="28"/>
        </w:rPr>
        <w:t xml:space="preserve">       </w:t>
      </w:r>
      <w:r w:rsidR="00A03454" w:rsidRPr="009D3FCD">
        <w:rPr>
          <w:rFonts w:ascii="Verdana" w:hAnsi="Verdana"/>
          <w:sz w:val="28"/>
          <w:szCs w:val="28"/>
        </w:rPr>
        <w:t xml:space="preserve">     </w:t>
      </w:r>
      <w:r w:rsidRPr="009D3FCD">
        <w:rPr>
          <w:rFonts w:ascii="Verdana" w:hAnsi="Verdana"/>
          <w:sz w:val="28"/>
          <w:szCs w:val="28"/>
        </w:rPr>
        <w:t>5/17/2020</w:t>
      </w:r>
    </w:p>
    <w:p w14:paraId="4D450969" w14:textId="77777777" w:rsidR="00A74261" w:rsidRPr="009D3FCD" w:rsidRDefault="00A74261" w:rsidP="00A03454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9D3FCD">
        <w:rPr>
          <w:rFonts w:ascii="Verdana" w:hAnsi="Verdana"/>
          <w:b/>
          <w:bCs/>
          <w:sz w:val="28"/>
          <w:szCs w:val="28"/>
        </w:rPr>
        <w:t xml:space="preserve">James 5:16b (NIV) </w:t>
      </w:r>
      <w:r w:rsidRPr="009D3FCD">
        <w:rPr>
          <w:rFonts w:ascii="Verdana" w:hAnsi="Verdana"/>
          <w:sz w:val="28"/>
          <w:szCs w:val="28"/>
        </w:rPr>
        <w:t xml:space="preserve">The prayer of a righteous man is powerful and effective. </w:t>
      </w:r>
    </w:p>
    <w:p w14:paraId="6C86D729" w14:textId="77777777" w:rsidR="00A74261" w:rsidRPr="009D3FCD" w:rsidRDefault="00A74261" w:rsidP="00A03454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0BF92DD1" w14:textId="77777777" w:rsidR="00A74261" w:rsidRPr="009D3FCD" w:rsidRDefault="00A74261" w:rsidP="00A03454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9D3FCD">
        <w:rPr>
          <w:rFonts w:ascii="Verdana" w:hAnsi="Verdana"/>
          <w:b/>
          <w:bCs/>
          <w:sz w:val="28"/>
          <w:szCs w:val="28"/>
        </w:rPr>
        <w:t xml:space="preserve">Romans 5:3-4 (NLT2) </w:t>
      </w:r>
      <w:r w:rsidRPr="009D3FCD">
        <w:rPr>
          <w:rFonts w:ascii="Verdana" w:hAnsi="Verdana"/>
          <w:sz w:val="28"/>
          <w:szCs w:val="28"/>
          <w:vertAlign w:val="superscript"/>
        </w:rPr>
        <w:t xml:space="preserve">3 </w:t>
      </w:r>
      <w:r w:rsidRPr="009D3FCD">
        <w:rPr>
          <w:rFonts w:ascii="Verdana" w:hAnsi="Verdana"/>
          <w:sz w:val="28"/>
          <w:szCs w:val="28"/>
        </w:rPr>
        <w:t xml:space="preserve">We can rejoice, too, when we run into problems and trials, for we know that they help us develop endurance. </w:t>
      </w:r>
      <w:r w:rsidRPr="009D3FCD">
        <w:rPr>
          <w:rFonts w:ascii="Verdana" w:hAnsi="Verdana"/>
          <w:sz w:val="28"/>
          <w:szCs w:val="28"/>
          <w:vertAlign w:val="superscript"/>
        </w:rPr>
        <w:t xml:space="preserve">4 </w:t>
      </w:r>
      <w:r w:rsidRPr="009D3FCD">
        <w:rPr>
          <w:rFonts w:ascii="Verdana" w:hAnsi="Verdana"/>
          <w:sz w:val="28"/>
          <w:szCs w:val="28"/>
        </w:rPr>
        <w:t>And endurance develops strength of character, and character strengthens our confident hope of salvation.</w:t>
      </w:r>
    </w:p>
    <w:p w14:paraId="715F7062" w14:textId="77777777" w:rsidR="00A74261" w:rsidRPr="009D3FCD" w:rsidRDefault="00A74261" w:rsidP="00A03454">
      <w:pPr>
        <w:spacing w:line="360" w:lineRule="auto"/>
        <w:jc w:val="both"/>
        <w:rPr>
          <w:rFonts w:ascii="Verdana" w:eastAsia="Times New Roman" w:hAnsi="Verdana" w:cs="Times New Roman"/>
          <w:b/>
          <w:bCs/>
          <w:sz w:val="28"/>
          <w:szCs w:val="28"/>
        </w:rPr>
      </w:pPr>
    </w:p>
    <w:p w14:paraId="7567480C" w14:textId="77777777" w:rsidR="00A74261" w:rsidRPr="009D3FCD" w:rsidRDefault="00A74261" w:rsidP="00A03454">
      <w:pPr>
        <w:spacing w:line="36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9D3FCD">
        <w:rPr>
          <w:rFonts w:ascii="Verdana" w:eastAsia="Times New Roman" w:hAnsi="Verdana" w:cs="Times New Roman"/>
          <w:b/>
          <w:bCs/>
          <w:sz w:val="28"/>
          <w:szCs w:val="28"/>
        </w:rPr>
        <w:t>2 Peter 1:5-8 (NIV)</w:t>
      </w:r>
      <w:r w:rsidRPr="009D3FCD">
        <w:rPr>
          <w:rFonts w:ascii="Verdana" w:eastAsia="Times New Roman" w:hAnsi="Verdana" w:cs="Times New Roman"/>
          <w:bCs/>
          <w:sz w:val="28"/>
          <w:szCs w:val="28"/>
        </w:rPr>
        <w:t xml:space="preserve"> </w:t>
      </w:r>
      <w:r w:rsidRPr="009D3FCD">
        <w:rPr>
          <w:rFonts w:ascii="Verdana" w:eastAsia="Times New Roman" w:hAnsi="Verdana" w:cs="Times New Roman"/>
          <w:color w:val="000000"/>
          <w:sz w:val="28"/>
          <w:szCs w:val="28"/>
          <w:vertAlign w:val="superscript"/>
        </w:rPr>
        <w:t xml:space="preserve">5 </w:t>
      </w:r>
      <w:r w:rsidRPr="009D3FCD">
        <w:rPr>
          <w:rFonts w:ascii="Verdana" w:eastAsia="Times New Roman" w:hAnsi="Verdana" w:cs="Times New Roman"/>
          <w:sz w:val="28"/>
          <w:szCs w:val="28"/>
          <w:highlight w:val="yellow"/>
        </w:rPr>
        <w:t>For this very reason</w:t>
      </w:r>
      <w:r w:rsidRPr="009D3FCD">
        <w:rPr>
          <w:rFonts w:ascii="Verdana" w:eastAsia="Times New Roman" w:hAnsi="Verdana" w:cs="Times New Roman"/>
          <w:sz w:val="28"/>
          <w:szCs w:val="28"/>
        </w:rPr>
        <w:t xml:space="preserve">, make every effort to add to your faith goodness; and to goodness, knowledge; </w:t>
      </w:r>
      <w:r w:rsidRPr="009D3FCD">
        <w:rPr>
          <w:rFonts w:ascii="Verdana" w:eastAsia="Times New Roman" w:hAnsi="Verdana" w:cs="Times New Roman"/>
          <w:color w:val="000000"/>
          <w:sz w:val="28"/>
          <w:szCs w:val="28"/>
          <w:vertAlign w:val="superscript"/>
        </w:rPr>
        <w:t xml:space="preserve">6 </w:t>
      </w:r>
      <w:r w:rsidRPr="009D3FCD">
        <w:rPr>
          <w:rFonts w:ascii="Verdana" w:eastAsia="Times New Roman" w:hAnsi="Verdana" w:cs="Times New Roman"/>
          <w:sz w:val="28"/>
          <w:szCs w:val="28"/>
        </w:rPr>
        <w:t xml:space="preserve">and to knowledge, self-control; and to self-control, perseverance; and to perseverance, godliness; </w:t>
      </w:r>
      <w:r w:rsidRPr="009D3FCD">
        <w:rPr>
          <w:rFonts w:ascii="Verdana" w:eastAsia="Times New Roman" w:hAnsi="Verdana" w:cs="Times New Roman"/>
          <w:color w:val="000000"/>
          <w:sz w:val="28"/>
          <w:szCs w:val="28"/>
          <w:vertAlign w:val="superscript"/>
        </w:rPr>
        <w:t xml:space="preserve">7 </w:t>
      </w:r>
      <w:r w:rsidRPr="009D3FCD">
        <w:rPr>
          <w:rFonts w:ascii="Verdana" w:eastAsia="Times New Roman" w:hAnsi="Verdana" w:cs="Times New Roman"/>
          <w:sz w:val="28"/>
          <w:szCs w:val="28"/>
        </w:rPr>
        <w:t xml:space="preserve">and to godliness, brotherly kindness; and to brotherly kindness, love. </w:t>
      </w:r>
      <w:r w:rsidRPr="009D3FCD">
        <w:rPr>
          <w:rFonts w:ascii="Verdana" w:eastAsia="Times New Roman" w:hAnsi="Verdana" w:cs="Times New Roman"/>
          <w:color w:val="000000"/>
          <w:sz w:val="28"/>
          <w:szCs w:val="28"/>
          <w:vertAlign w:val="superscript"/>
        </w:rPr>
        <w:t xml:space="preserve">8 </w:t>
      </w:r>
      <w:r w:rsidRPr="009D3FCD">
        <w:rPr>
          <w:rFonts w:ascii="Verdana" w:eastAsia="Times New Roman" w:hAnsi="Verdana" w:cs="Times New Roman"/>
          <w:sz w:val="28"/>
          <w:szCs w:val="28"/>
        </w:rPr>
        <w:t xml:space="preserve">For if you possess these qualities </w:t>
      </w:r>
      <w:r w:rsidRPr="009D3FCD">
        <w:rPr>
          <w:rFonts w:ascii="Verdana" w:eastAsia="Times New Roman" w:hAnsi="Verdana" w:cs="Times New Roman"/>
          <w:sz w:val="28"/>
          <w:szCs w:val="28"/>
          <w:highlight w:val="yellow"/>
        </w:rPr>
        <w:t>in increasing measure</w:t>
      </w:r>
      <w:r w:rsidRPr="009D3FCD">
        <w:rPr>
          <w:rFonts w:ascii="Verdana" w:eastAsia="Times New Roman" w:hAnsi="Verdana" w:cs="Times New Roman"/>
          <w:sz w:val="28"/>
          <w:szCs w:val="28"/>
        </w:rPr>
        <w:t xml:space="preserve">, they will keep you from being ineffective and unproductive in your knowledge of our Lord Jesus Christ. </w:t>
      </w:r>
      <w:r w:rsidRPr="009D3FCD">
        <w:rPr>
          <w:rFonts w:ascii="Verdana" w:hAnsi="Verdana"/>
          <w:sz w:val="28"/>
          <w:szCs w:val="28"/>
        </w:rPr>
        <w:t xml:space="preserve"> </w:t>
      </w:r>
    </w:p>
    <w:p w14:paraId="1643FCA8" w14:textId="77777777" w:rsidR="00A74261" w:rsidRPr="009D3FCD" w:rsidRDefault="00A74261" w:rsidP="00A03454">
      <w:pPr>
        <w:spacing w:line="360" w:lineRule="auto"/>
        <w:jc w:val="both"/>
        <w:rPr>
          <w:rFonts w:ascii="Verdana" w:hAnsi="Verdana"/>
          <w:b/>
          <w:bCs/>
          <w:sz w:val="28"/>
          <w:szCs w:val="28"/>
        </w:rPr>
      </w:pPr>
    </w:p>
    <w:p w14:paraId="49407C18" w14:textId="77777777" w:rsidR="00A74261" w:rsidRPr="009D3FCD" w:rsidRDefault="00A74261" w:rsidP="00A03454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9D3FCD">
        <w:rPr>
          <w:rFonts w:ascii="Verdana" w:hAnsi="Verdana"/>
          <w:b/>
          <w:bCs/>
          <w:sz w:val="28"/>
          <w:szCs w:val="28"/>
        </w:rPr>
        <w:t xml:space="preserve">Jonah 2:7 (TLB) </w:t>
      </w:r>
      <w:r w:rsidRPr="009D3FCD">
        <w:rPr>
          <w:rFonts w:ascii="Verdana" w:hAnsi="Verdana"/>
          <w:sz w:val="28"/>
          <w:szCs w:val="28"/>
          <w:vertAlign w:val="superscript"/>
        </w:rPr>
        <w:t xml:space="preserve">7 </w:t>
      </w:r>
      <w:r w:rsidRPr="009D3FCD">
        <w:rPr>
          <w:rFonts w:ascii="Verdana" w:hAnsi="Verdana"/>
          <w:sz w:val="28"/>
          <w:szCs w:val="28"/>
        </w:rPr>
        <w:t>"</w:t>
      </w:r>
      <w:r w:rsidRPr="009D3FCD">
        <w:rPr>
          <w:rFonts w:ascii="Verdana" w:hAnsi="Verdana"/>
          <w:sz w:val="28"/>
          <w:szCs w:val="28"/>
          <w:highlight w:val="yellow"/>
        </w:rPr>
        <w:t>When I had lost all hope</w:t>
      </w:r>
      <w:r w:rsidRPr="009D3FCD">
        <w:rPr>
          <w:rFonts w:ascii="Verdana" w:hAnsi="Verdana"/>
          <w:sz w:val="28"/>
          <w:szCs w:val="28"/>
        </w:rPr>
        <w:t xml:space="preserve">, I turned my thoughts once more to the Lord. And my earnest prayer went to you in your holy Temple. </w:t>
      </w:r>
    </w:p>
    <w:p w14:paraId="49E56E00" w14:textId="77777777" w:rsidR="00A74261" w:rsidRPr="009D3FCD" w:rsidRDefault="00A74261" w:rsidP="00A03454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01B9C235" w14:textId="77777777" w:rsidR="00A74261" w:rsidRPr="009D3FCD" w:rsidRDefault="00A74261" w:rsidP="00A03454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9D3FCD">
        <w:rPr>
          <w:rFonts w:ascii="Verdana" w:hAnsi="Verdana"/>
          <w:b/>
          <w:bCs/>
          <w:sz w:val="28"/>
          <w:szCs w:val="28"/>
        </w:rPr>
        <w:t xml:space="preserve">Acts 22:4-5 (NLT) </w:t>
      </w:r>
      <w:r w:rsidRPr="009D3FCD">
        <w:rPr>
          <w:rFonts w:ascii="Verdana" w:hAnsi="Verdana"/>
          <w:bCs/>
          <w:sz w:val="28"/>
          <w:szCs w:val="28"/>
          <w:vertAlign w:val="superscript"/>
        </w:rPr>
        <w:t xml:space="preserve">4 </w:t>
      </w:r>
      <w:r w:rsidRPr="009D3FCD">
        <w:rPr>
          <w:rFonts w:ascii="Verdana" w:hAnsi="Verdana"/>
          <w:bCs/>
          <w:sz w:val="28"/>
          <w:szCs w:val="28"/>
        </w:rPr>
        <w:t xml:space="preserve">And I persecuted the followers of the Way, hounding some to death, arresting both men and women and throwing them in prison. </w:t>
      </w:r>
      <w:r w:rsidRPr="009D3FCD">
        <w:rPr>
          <w:rFonts w:ascii="Verdana" w:hAnsi="Verdana"/>
          <w:bCs/>
          <w:sz w:val="28"/>
          <w:szCs w:val="28"/>
          <w:vertAlign w:val="superscript"/>
        </w:rPr>
        <w:t xml:space="preserve">5 </w:t>
      </w:r>
      <w:r w:rsidRPr="009D3FCD">
        <w:rPr>
          <w:rFonts w:ascii="Verdana" w:hAnsi="Verdana"/>
          <w:bCs/>
          <w:sz w:val="28"/>
          <w:szCs w:val="28"/>
        </w:rPr>
        <w:t xml:space="preserve">The high priest and the whole council of elders can testify that this is so. For I received letters from them to our Jewish brothers in Damascus, authorizing me to bring the Christians from there to Jerusalem, in chains, to be punished.   </w:t>
      </w:r>
    </w:p>
    <w:p w14:paraId="4E5C1450" w14:textId="77777777" w:rsidR="00A74261" w:rsidRPr="009D3FCD" w:rsidRDefault="00A74261" w:rsidP="00A03454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2E10BB77" w14:textId="73543BF7" w:rsidR="00A03454" w:rsidRPr="009D3FCD" w:rsidRDefault="00A03454" w:rsidP="00A03454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9D3FCD">
        <w:rPr>
          <w:rFonts w:ascii="Verdana" w:hAnsi="Verdana"/>
          <w:sz w:val="28"/>
          <w:szCs w:val="28"/>
        </w:rPr>
        <w:lastRenderedPageBreak/>
        <w:t>2</w:t>
      </w:r>
      <w:r w:rsidR="009D3FCD">
        <w:rPr>
          <w:rFonts w:ascii="Verdana" w:hAnsi="Verdana"/>
          <w:sz w:val="28"/>
          <w:szCs w:val="28"/>
        </w:rPr>
        <w:t xml:space="preserve"> </w:t>
      </w:r>
      <w:r w:rsidRPr="009D3FCD">
        <w:rPr>
          <w:rFonts w:ascii="Verdana" w:hAnsi="Verdana"/>
          <w:sz w:val="28"/>
          <w:szCs w:val="28"/>
        </w:rPr>
        <w:t>of</w:t>
      </w:r>
      <w:r w:rsidR="009D3FCD">
        <w:rPr>
          <w:rFonts w:ascii="Verdana" w:hAnsi="Verdana"/>
          <w:sz w:val="28"/>
          <w:szCs w:val="28"/>
        </w:rPr>
        <w:t xml:space="preserve"> </w:t>
      </w:r>
      <w:r w:rsidRPr="009D3FCD">
        <w:rPr>
          <w:rFonts w:ascii="Verdana" w:hAnsi="Verdana"/>
          <w:sz w:val="28"/>
          <w:szCs w:val="28"/>
        </w:rPr>
        <w:t>2</w:t>
      </w:r>
      <w:r w:rsidRPr="009D3FCD">
        <w:rPr>
          <w:rFonts w:ascii="Verdana" w:hAnsi="Verdana"/>
          <w:sz w:val="28"/>
          <w:szCs w:val="28"/>
        </w:rPr>
        <w:tab/>
      </w:r>
      <w:r w:rsidRPr="009D3FCD">
        <w:rPr>
          <w:rFonts w:ascii="Verdana" w:hAnsi="Verdana"/>
          <w:sz w:val="28"/>
          <w:szCs w:val="28"/>
        </w:rPr>
        <w:tab/>
      </w:r>
      <w:r w:rsidRPr="009D3FCD">
        <w:rPr>
          <w:rFonts w:ascii="Verdana" w:hAnsi="Verdana"/>
          <w:sz w:val="28"/>
          <w:szCs w:val="28"/>
        </w:rPr>
        <w:tab/>
      </w:r>
      <w:r w:rsidRPr="009D3FCD">
        <w:rPr>
          <w:rFonts w:ascii="Verdana" w:hAnsi="Verdana"/>
          <w:sz w:val="28"/>
          <w:szCs w:val="28"/>
        </w:rPr>
        <w:tab/>
      </w:r>
      <w:r w:rsidRPr="009D3FCD">
        <w:rPr>
          <w:rFonts w:ascii="Verdana" w:hAnsi="Verdana"/>
          <w:sz w:val="28"/>
          <w:szCs w:val="28"/>
        </w:rPr>
        <w:tab/>
      </w:r>
      <w:r w:rsidRPr="009D3FCD">
        <w:rPr>
          <w:rFonts w:ascii="Verdana" w:hAnsi="Verdana"/>
          <w:sz w:val="28"/>
          <w:szCs w:val="28"/>
        </w:rPr>
        <w:tab/>
      </w:r>
      <w:r w:rsidRPr="009D3FCD">
        <w:rPr>
          <w:rFonts w:ascii="Verdana" w:hAnsi="Verdana"/>
          <w:sz w:val="28"/>
          <w:szCs w:val="28"/>
        </w:rPr>
        <w:tab/>
      </w:r>
      <w:r w:rsidRPr="009D3FCD">
        <w:rPr>
          <w:rFonts w:ascii="Verdana" w:hAnsi="Verdana"/>
          <w:sz w:val="28"/>
          <w:szCs w:val="28"/>
        </w:rPr>
        <w:tab/>
      </w:r>
      <w:r w:rsidRPr="009D3FCD">
        <w:rPr>
          <w:rFonts w:ascii="Verdana" w:hAnsi="Verdana"/>
          <w:sz w:val="28"/>
          <w:szCs w:val="28"/>
        </w:rPr>
        <w:tab/>
      </w:r>
      <w:r w:rsidRPr="009D3FCD">
        <w:rPr>
          <w:rFonts w:ascii="Verdana" w:hAnsi="Verdana"/>
          <w:sz w:val="28"/>
          <w:szCs w:val="28"/>
        </w:rPr>
        <w:tab/>
      </w:r>
      <w:r w:rsidR="009D3FCD">
        <w:rPr>
          <w:rFonts w:ascii="Verdana" w:hAnsi="Verdana"/>
          <w:sz w:val="28"/>
          <w:szCs w:val="28"/>
        </w:rPr>
        <w:t xml:space="preserve">      </w:t>
      </w:r>
      <w:r w:rsidRPr="009D3FCD">
        <w:rPr>
          <w:rFonts w:ascii="Verdana" w:hAnsi="Verdana"/>
          <w:sz w:val="28"/>
          <w:szCs w:val="28"/>
        </w:rPr>
        <w:t>5/17/2020</w:t>
      </w:r>
    </w:p>
    <w:p w14:paraId="3D842F96" w14:textId="6615364B" w:rsidR="00A74261" w:rsidRPr="009D3FCD" w:rsidRDefault="00A74261" w:rsidP="00A03454">
      <w:pPr>
        <w:spacing w:line="360" w:lineRule="auto"/>
        <w:jc w:val="both"/>
        <w:rPr>
          <w:rFonts w:ascii="Verdana" w:hAnsi="Verdana"/>
          <w:bCs/>
          <w:sz w:val="28"/>
          <w:szCs w:val="28"/>
        </w:rPr>
      </w:pPr>
      <w:r w:rsidRPr="009D3FCD">
        <w:rPr>
          <w:rFonts w:ascii="Verdana" w:hAnsi="Verdana"/>
          <w:b/>
          <w:bCs/>
          <w:sz w:val="28"/>
          <w:szCs w:val="28"/>
        </w:rPr>
        <w:t xml:space="preserve">2 Corinthians 5:17 (NKJV) </w:t>
      </w:r>
      <w:r w:rsidRPr="009D3FCD">
        <w:rPr>
          <w:rFonts w:ascii="Verdana" w:hAnsi="Verdana"/>
          <w:bCs/>
          <w:sz w:val="28"/>
          <w:szCs w:val="28"/>
        </w:rPr>
        <w:t xml:space="preserve">Therefore, if anyone </w:t>
      </w:r>
      <w:r w:rsidRPr="009D3FCD">
        <w:rPr>
          <w:rFonts w:ascii="Verdana" w:hAnsi="Verdana"/>
          <w:bCs/>
          <w:i/>
          <w:iCs/>
          <w:sz w:val="28"/>
          <w:szCs w:val="28"/>
        </w:rPr>
        <w:t>is</w:t>
      </w:r>
      <w:r w:rsidRPr="009D3FCD">
        <w:rPr>
          <w:rFonts w:ascii="Verdana" w:hAnsi="Verdana"/>
          <w:bCs/>
          <w:sz w:val="28"/>
          <w:szCs w:val="28"/>
        </w:rPr>
        <w:t xml:space="preserve"> in Christ, </w:t>
      </w:r>
      <w:r w:rsidRPr="009D3FCD">
        <w:rPr>
          <w:rFonts w:ascii="Verdana" w:hAnsi="Verdana"/>
          <w:bCs/>
          <w:i/>
          <w:iCs/>
          <w:sz w:val="28"/>
          <w:szCs w:val="28"/>
        </w:rPr>
        <w:t>he is</w:t>
      </w:r>
      <w:r w:rsidRPr="009D3FCD">
        <w:rPr>
          <w:rFonts w:ascii="Verdana" w:hAnsi="Verdana"/>
          <w:bCs/>
          <w:sz w:val="28"/>
          <w:szCs w:val="28"/>
        </w:rPr>
        <w:t xml:space="preserve"> a new creation; old things have passed away; behold, all things have become new.</w:t>
      </w:r>
    </w:p>
    <w:p w14:paraId="132254E7" w14:textId="77777777" w:rsidR="00A74261" w:rsidRPr="009D3FCD" w:rsidRDefault="00A74261" w:rsidP="00A03454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0BE2AE83" w14:textId="77777777" w:rsidR="00A74261" w:rsidRPr="009D3FCD" w:rsidRDefault="00A74261" w:rsidP="00A03454">
      <w:pPr>
        <w:spacing w:line="360" w:lineRule="auto"/>
        <w:jc w:val="both"/>
        <w:rPr>
          <w:rFonts w:ascii="Verdana" w:hAnsi="Verdana"/>
          <w:bCs/>
          <w:sz w:val="28"/>
          <w:szCs w:val="28"/>
        </w:rPr>
      </w:pPr>
      <w:r w:rsidRPr="009D3FCD">
        <w:rPr>
          <w:rFonts w:ascii="Verdana" w:hAnsi="Verdana"/>
          <w:b/>
          <w:bCs/>
          <w:sz w:val="28"/>
          <w:szCs w:val="28"/>
        </w:rPr>
        <w:t xml:space="preserve">Deuteronomy 22:22 (NLT) </w:t>
      </w:r>
      <w:r w:rsidRPr="009D3FCD">
        <w:rPr>
          <w:rFonts w:ascii="Verdana" w:hAnsi="Verdana"/>
          <w:bCs/>
          <w:sz w:val="28"/>
          <w:szCs w:val="28"/>
        </w:rPr>
        <w:t xml:space="preserve">“If a man is discovered committing adultery, both he and the woman must die. In this way, you will purge Israel of such evil. </w:t>
      </w:r>
    </w:p>
    <w:p w14:paraId="124D9662" w14:textId="77777777" w:rsidR="00A74261" w:rsidRPr="009D3FCD" w:rsidRDefault="00A74261" w:rsidP="00A03454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458EE952" w14:textId="77777777" w:rsidR="00A74261" w:rsidRPr="009D3FCD" w:rsidRDefault="00A74261" w:rsidP="00A03454">
      <w:pPr>
        <w:spacing w:line="360" w:lineRule="auto"/>
        <w:jc w:val="both"/>
        <w:rPr>
          <w:rFonts w:ascii="Verdana" w:hAnsi="Verdana"/>
          <w:bCs/>
          <w:sz w:val="28"/>
          <w:szCs w:val="28"/>
        </w:rPr>
      </w:pPr>
      <w:r w:rsidRPr="009D3FCD">
        <w:rPr>
          <w:rFonts w:ascii="Verdana" w:hAnsi="Verdana"/>
          <w:b/>
          <w:bCs/>
          <w:sz w:val="28"/>
          <w:szCs w:val="28"/>
        </w:rPr>
        <w:t xml:space="preserve">Philippians 3:12-14 (NIV) </w:t>
      </w:r>
      <w:r w:rsidRPr="009D3FCD">
        <w:rPr>
          <w:rFonts w:ascii="Verdana" w:hAnsi="Verdana"/>
          <w:bCs/>
          <w:sz w:val="28"/>
          <w:szCs w:val="28"/>
          <w:vertAlign w:val="superscript"/>
        </w:rPr>
        <w:t xml:space="preserve">12 </w:t>
      </w:r>
      <w:r w:rsidRPr="009D3FCD">
        <w:rPr>
          <w:rFonts w:ascii="Verdana" w:hAnsi="Verdana"/>
          <w:bCs/>
          <w:sz w:val="28"/>
          <w:szCs w:val="28"/>
        </w:rPr>
        <w:t xml:space="preserve">Not that I have already obtained all this, or have already been made perfect, but I press on to take hold of that for which Christ Jesus took hold of me. </w:t>
      </w:r>
      <w:r w:rsidRPr="009D3FCD">
        <w:rPr>
          <w:rFonts w:ascii="Verdana" w:hAnsi="Verdana"/>
          <w:bCs/>
          <w:sz w:val="28"/>
          <w:szCs w:val="28"/>
          <w:vertAlign w:val="superscript"/>
        </w:rPr>
        <w:t xml:space="preserve">13 </w:t>
      </w:r>
      <w:r w:rsidRPr="009D3FCD">
        <w:rPr>
          <w:rFonts w:ascii="Verdana" w:hAnsi="Verdana"/>
          <w:bCs/>
          <w:sz w:val="28"/>
          <w:szCs w:val="28"/>
        </w:rPr>
        <w:t xml:space="preserve">Brothers, I do not consider myself yet to have taken hold of it. But one thing I do: Forgetting what is behind and straining toward what is ahead, </w:t>
      </w:r>
      <w:r w:rsidRPr="009D3FCD">
        <w:rPr>
          <w:rFonts w:ascii="Verdana" w:hAnsi="Verdana"/>
          <w:bCs/>
          <w:sz w:val="28"/>
          <w:szCs w:val="28"/>
          <w:vertAlign w:val="superscript"/>
        </w:rPr>
        <w:t xml:space="preserve">14 </w:t>
      </w:r>
      <w:r w:rsidRPr="009D3FCD">
        <w:rPr>
          <w:rFonts w:ascii="Verdana" w:hAnsi="Verdana"/>
          <w:bCs/>
          <w:sz w:val="28"/>
          <w:szCs w:val="28"/>
        </w:rPr>
        <w:t xml:space="preserve">I press on toward the goal to win the prize for which God has called me heavenward in Christ Jesus. </w:t>
      </w:r>
    </w:p>
    <w:p w14:paraId="1699BFB7" w14:textId="77777777" w:rsidR="00A74261" w:rsidRPr="009D3FCD" w:rsidRDefault="00A74261" w:rsidP="00A03454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235C898D" w14:textId="77777777" w:rsidR="0077082B" w:rsidRPr="009D3FCD" w:rsidRDefault="0077082B" w:rsidP="00A03454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3015B74C" w14:textId="77777777" w:rsidR="0077082B" w:rsidRPr="009D3FCD" w:rsidRDefault="0077082B" w:rsidP="00A03454">
      <w:pPr>
        <w:spacing w:line="36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9D3FCD">
        <w:rPr>
          <w:rFonts w:ascii="Verdana" w:eastAsia="Times New Roman" w:hAnsi="Verdana" w:cs="Times New Roman"/>
          <w:b/>
          <w:bCs/>
          <w:sz w:val="28"/>
          <w:szCs w:val="28"/>
        </w:rPr>
        <w:t>2 Peter 1:5-8 (NIV)</w:t>
      </w:r>
      <w:r w:rsidRPr="009D3FCD">
        <w:rPr>
          <w:rFonts w:ascii="Verdana" w:eastAsia="Times New Roman" w:hAnsi="Verdana" w:cs="Times New Roman"/>
          <w:bCs/>
          <w:sz w:val="28"/>
          <w:szCs w:val="28"/>
        </w:rPr>
        <w:t xml:space="preserve"> </w:t>
      </w:r>
      <w:r w:rsidRPr="009D3FCD">
        <w:rPr>
          <w:rFonts w:ascii="Verdana" w:eastAsia="Times New Roman" w:hAnsi="Verdana" w:cs="Times New Roman"/>
          <w:color w:val="000000"/>
          <w:sz w:val="28"/>
          <w:szCs w:val="28"/>
          <w:vertAlign w:val="superscript"/>
        </w:rPr>
        <w:t xml:space="preserve">5 </w:t>
      </w:r>
      <w:r w:rsidRPr="009D3FCD">
        <w:rPr>
          <w:rFonts w:ascii="Verdana" w:eastAsia="Times New Roman" w:hAnsi="Verdana" w:cs="Times New Roman"/>
          <w:sz w:val="28"/>
          <w:szCs w:val="28"/>
          <w:highlight w:val="yellow"/>
        </w:rPr>
        <w:t>For this very reason</w:t>
      </w:r>
      <w:r w:rsidRPr="009D3FCD">
        <w:rPr>
          <w:rFonts w:ascii="Verdana" w:eastAsia="Times New Roman" w:hAnsi="Verdana" w:cs="Times New Roman"/>
          <w:sz w:val="28"/>
          <w:szCs w:val="28"/>
        </w:rPr>
        <w:t xml:space="preserve">, make every effort to add to your faith goodness; and to goodness, knowledge; </w:t>
      </w:r>
      <w:r w:rsidRPr="009D3FCD">
        <w:rPr>
          <w:rFonts w:ascii="Verdana" w:eastAsia="Times New Roman" w:hAnsi="Verdana" w:cs="Times New Roman"/>
          <w:color w:val="000000"/>
          <w:sz w:val="28"/>
          <w:szCs w:val="28"/>
          <w:vertAlign w:val="superscript"/>
        </w:rPr>
        <w:t xml:space="preserve">6 </w:t>
      </w:r>
      <w:r w:rsidRPr="009D3FCD">
        <w:rPr>
          <w:rFonts w:ascii="Verdana" w:eastAsia="Times New Roman" w:hAnsi="Verdana" w:cs="Times New Roman"/>
          <w:sz w:val="28"/>
          <w:szCs w:val="28"/>
        </w:rPr>
        <w:t xml:space="preserve">and to knowledge, self-control; and to self-control, perseverance; and to perseverance, godliness; </w:t>
      </w:r>
      <w:r w:rsidRPr="009D3FCD">
        <w:rPr>
          <w:rFonts w:ascii="Verdana" w:eastAsia="Times New Roman" w:hAnsi="Verdana" w:cs="Times New Roman"/>
          <w:color w:val="000000"/>
          <w:sz w:val="28"/>
          <w:szCs w:val="28"/>
          <w:vertAlign w:val="superscript"/>
        </w:rPr>
        <w:t xml:space="preserve">7 </w:t>
      </w:r>
      <w:r w:rsidRPr="009D3FCD">
        <w:rPr>
          <w:rFonts w:ascii="Verdana" w:eastAsia="Times New Roman" w:hAnsi="Verdana" w:cs="Times New Roman"/>
          <w:sz w:val="28"/>
          <w:szCs w:val="28"/>
        </w:rPr>
        <w:t xml:space="preserve">and to godliness, brotherly kindness; and to brotherly kindness, love. </w:t>
      </w:r>
      <w:r w:rsidRPr="009D3FCD">
        <w:rPr>
          <w:rFonts w:ascii="Verdana" w:eastAsia="Times New Roman" w:hAnsi="Verdana" w:cs="Times New Roman"/>
          <w:color w:val="000000"/>
          <w:sz w:val="28"/>
          <w:szCs w:val="28"/>
          <w:vertAlign w:val="superscript"/>
        </w:rPr>
        <w:t xml:space="preserve">8 </w:t>
      </w:r>
      <w:r w:rsidRPr="009D3FCD">
        <w:rPr>
          <w:rFonts w:ascii="Verdana" w:eastAsia="Times New Roman" w:hAnsi="Verdana" w:cs="Times New Roman"/>
          <w:sz w:val="28"/>
          <w:szCs w:val="28"/>
        </w:rPr>
        <w:t xml:space="preserve">For if you possess these qualities </w:t>
      </w:r>
      <w:r w:rsidRPr="009D3FCD">
        <w:rPr>
          <w:rFonts w:ascii="Verdana" w:eastAsia="Times New Roman" w:hAnsi="Verdana" w:cs="Times New Roman"/>
          <w:sz w:val="28"/>
          <w:szCs w:val="28"/>
          <w:highlight w:val="yellow"/>
        </w:rPr>
        <w:t>in increasing measure</w:t>
      </w:r>
      <w:r w:rsidRPr="009D3FCD">
        <w:rPr>
          <w:rFonts w:ascii="Verdana" w:eastAsia="Times New Roman" w:hAnsi="Verdana" w:cs="Times New Roman"/>
          <w:sz w:val="28"/>
          <w:szCs w:val="28"/>
        </w:rPr>
        <w:t xml:space="preserve">, they will keep you from being ineffective and unproductive in your knowledge of our Lord Jesus Christ. </w:t>
      </w:r>
      <w:r w:rsidRPr="009D3FCD">
        <w:rPr>
          <w:rFonts w:ascii="Verdana" w:hAnsi="Verdana"/>
          <w:sz w:val="28"/>
          <w:szCs w:val="28"/>
        </w:rPr>
        <w:t xml:space="preserve"> </w:t>
      </w:r>
    </w:p>
    <w:p w14:paraId="4C25A69D" w14:textId="77777777" w:rsidR="0077082B" w:rsidRPr="009D3FCD" w:rsidRDefault="0077082B" w:rsidP="00A03454">
      <w:pPr>
        <w:spacing w:line="360" w:lineRule="auto"/>
        <w:jc w:val="both"/>
        <w:rPr>
          <w:rFonts w:ascii="Verdana" w:hAnsi="Verdana"/>
          <w:bCs/>
          <w:sz w:val="28"/>
          <w:szCs w:val="28"/>
        </w:rPr>
      </w:pPr>
      <w:r w:rsidRPr="009D3FCD">
        <w:rPr>
          <w:rFonts w:ascii="Verdana" w:hAnsi="Verdana"/>
          <w:bCs/>
          <w:sz w:val="28"/>
          <w:szCs w:val="28"/>
        </w:rPr>
        <w:t>~</w:t>
      </w:r>
    </w:p>
    <w:p w14:paraId="5B75C43A" w14:textId="77777777" w:rsidR="0077082B" w:rsidRPr="009D3FCD" w:rsidRDefault="0077082B" w:rsidP="00A03454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sectPr w:rsidR="0077082B" w:rsidRPr="009D3FCD" w:rsidSect="00E578C4">
      <w:pgSz w:w="12240" w:h="15840"/>
      <w:pgMar w:top="720" w:right="720" w:bottom="720" w:left="72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216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261"/>
    <w:rsid w:val="00060247"/>
    <w:rsid w:val="003D1C25"/>
    <w:rsid w:val="0058236B"/>
    <w:rsid w:val="006925EF"/>
    <w:rsid w:val="0077082B"/>
    <w:rsid w:val="008F485B"/>
    <w:rsid w:val="009D3FCD"/>
    <w:rsid w:val="00A03454"/>
    <w:rsid w:val="00A32E17"/>
    <w:rsid w:val="00A74261"/>
    <w:rsid w:val="00BA0934"/>
    <w:rsid w:val="00D2706F"/>
    <w:rsid w:val="00E54917"/>
    <w:rsid w:val="00E578C4"/>
    <w:rsid w:val="00EC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DA1D97"/>
  <w14:defaultImageDpi w14:val="300"/>
  <w15:docId w15:val="{A8BD752B-2312-C64E-B811-7EB5EDC4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onaldmiller:Library:Application%20Support:Microsoft:Office:User%20Templates:My%20Templates:M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Macintosh%20HD:Users:ronaldmiller:Library:Application%20Support:Microsoft:Office:User%20Templates:My%20Templates:MY%20TEMPLATE.dotx</Template>
  <TotalTime>6</TotalTime>
  <Pages>2</Pages>
  <Words>389</Words>
  <Characters>2223</Characters>
  <Application>Microsoft Office Word</Application>
  <DocSecurity>0</DocSecurity>
  <Lines>18</Lines>
  <Paragraphs>5</Paragraphs>
  <ScaleCrop>false</ScaleCrop>
  <Company>New Hope Christian Fellowship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miller</dc:creator>
  <cp:keywords/>
  <dc:description/>
  <cp:lastModifiedBy>Office Laptop</cp:lastModifiedBy>
  <cp:revision>3</cp:revision>
  <dcterms:created xsi:type="dcterms:W3CDTF">2020-05-16T14:19:00Z</dcterms:created>
  <dcterms:modified xsi:type="dcterms:W3CDTF">2020-05-16T19:17:00Z</dcterms:modified>
</cp:coreProperties>
</file>